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bookmarkStart w:id="0" w:name="d415904e-d713-4c0f-85b9-f0fc7da9f072"/>
      <w:r>
        <w:rPr>
          <w:rFonts w:ascii="Times New Roman" w:hAnsi="Times New Roman"/>
          <w:b/>
          <w:i w:val="false"/>
          <w:color w:val="000000"/>
          <w:sz w:val="28"/>
        </w:rPr>
        <w:t>Министерство образования Новгородской области</w:t>
      </w:r>
      <w:bookmarkEnd w:id="0"/>
      <w:r>
        <w:rPr>
          <w:sz w:val="28"/>
        </w:rPr>
        <w:br/>
      </w:r>
      <w:bookmarkStart w:id="1" w:name="d415904e-d713-4c0f-85b9-f0fc7da9f0721"/>
      <w:r>
        <w:rPr>
          <w:rFonts w:ascii="Times New Roman" w:hAnsi="Times New Roman"/>
          <w:b/>
          <w:i w:val="false"/>
          <w:color w:val="000000"/>
          <w:sz w:val="28"/>
        </w:rPr>
        <w:t xml:space="preserve"> Муниципальное казенное учреждение </w:t>
      </w:r>
      <w:bookmarkEnd w:id="1"/>
    </w:p>
    <w:p>
      <w:pPr>
        <w:pStyle w:val="Normal"/>
        <w:spacing w:lineRule="exact" w:line="408" w:before="0" w:after="0"/>
        <w:ind w:left="120" w:hanging="0"/>
        <w:jc w:val="center"/>
        <w:rPr/>
      </w:pPr>
      <w:r>
        <w:rPr>
          <w:rFonts w:ascii="Times New Roman" w:hAnsi="Times New Roman"/>
          <w:b/>
          <w:i w:val="false"/>
          <w:color w:val="000000"/>
          <w:sz w:val="28"/>
        </w:rPr>
        <w:t xml:space="preserve"> </w:t>
      </w:r>
      <w:bookmarkStart w:id="2" w:name="a459302c-2135-426b-9eef-71fb8dcd979a"/>
      <w:r>
        <w:rPr>
          <w:rFonts w:ascii="Times New Roman" w:hAnsi="Times New Roman"/>
          <w:b/>
          <w:i w:val="false"/>
          <w:color w:val="000000"/>
          <w:sz w:val="28"/>
        </w:rPr>
        <w:t>Комитет образования Валдайского района</w:t>
      </w:r>
      <w:bookmarkEnd w:id="2"/>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МАОУ "Гимназия " г.Валдай"</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5" w:type="dxa"/>
        <w:jc w:val="left"/>
        <w:tblInd w:w="0" w:type="dxa"/>
        <w:tblCellMar>
          <w:top w:w="0" w:type="dxa"/>
          <w:left w:w="108" w:type="dxa"/>
          <w:bottom w:w="0" w:type="dxa"/>
          <w:right w:w="108" w:type="dxa"/>
        </w:tblCellMar>
        <w:tblLook w:firstRow="1" w:noVBand="1" w:lastRow="0" w:firstColumn="1" w:lastColumn="0" w:noHBand="0" w:val="04a0"/>
      </w:tblPr>
      <w:tblGrid>
        <w:gridCol w:w="3115"/>
        <w:gridCol w:w="3115"/>
        <w:gridCol w:w="3115"/>
      </w:tblGrid>
      <w:tr>
        <w:trPr/>
        <w:tc>
          <w:tcPr>
            <w:tcW w:w="3115" w:type="dxa"/>
            <w:tcBorders/>
          </w:tcPr>
          <w:p>
            <w:pPr>
              <w:pStyle w:val="Normal"/>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 директора по УМР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Лариной С.А.</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[Номер приказа] от «26» июня   2024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Петрова Н.Ю.</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[Номер приказа] от «26» июня    2024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(Идентификатор 2966446)</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«Химия. 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10 – 11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center"/>
        <w:rPr/>
      </w:pPr>
      <w:bookmarkStart w:id="3" w:name="58df893d-8e48-4a6c-b707-e30db5572816"/>
      <w:r>
        <w:rPr>
          <w:rFonts w:ascii="Times New Roman" w:hAnsi="Times New Roman"/>
          <w:b/>
          <w:i w:val="false"/>
          <w:color w:val="000000"/>
          <w:sz w:val="28"/>
        </w:rPr>
        <w:t>г. Валдай</w:t>
      </w:r>
      <w:bookmarkEnd w:id="3"/>
      <w:r>
        <w:rPr>
          <w:rFonts w:ascii="Times New Roman" w:hAnsi="Times New Roman"/>
          <w:b/>
          <w:i w:val="false"/>
          <w:color w:val="000000"/>
          <w:sz w:val="28"/>
        </w:rPr>
        <w:t xml:space="preserve"> </w:t>
      </w:r>
      <w:bookmarkStart w:id="4" w:name="d0353ffa-3b9d-4f1b-95cd-292ab35e49b4"/>
      <w:r>
        <w:rPr>
          <w:rFonts w:ascii="Times New Roman" w:hAnsi="Times New Roman"/>
          <w:b/>
          <w:i w:val="false"/>
          <w:color w:val="000000"/>
          <w:sz w:val="28"/>
        </w:rPr>
        <w:t>2024 год</w:t>
      </w:r>
      <w:bookmarkEnd w:id="4"/>
      <w:r>
        <w:rPr>
          <w:rFonts w:ascii="Times New Roman" w:hAnsi="Times New Roman"/>
          <w:b/>
          <w:i w:val="false"/>
          <w:color w:val="000000"/>
          <w:sz w:val="28"/>
        </w:rPr>
        <w:t xml:space="preserve"> </w:t>
      </w:r>
    </w:p>
    <w:p>
      <w:pPr>
        <w:pStyle w:val="Normal"/>
        <w:spacing w:lineRule="exact" w:line="276" w:before="0" w:after="0"/>
        <w:ind w:left="120" w:firstLine="600"/>
        <w:jc w:val="left"/>
        <w:rPr/>
      </w:pPr>
      <w:bookmarkStart w:id="5" w:name="_Toc118729915"/>
      <w:bookmarkEnd w:id="5"/>
      <w:r>
        <w:rPr>
          <w:rFonts w:ascii="Times New Roman" w:hAnsi="Times New Roman"/>
          <w:b/>
          <w:i w:val="false"/>
          <w:color w:val="000000"/>
          <w:sz w:val="28"/>
        </w:rPr>
        <w:t>ПОЯСНИТЕЛЬНАЯ ЗАПИСКА</w:t>
      </w:r>
    </w:p>
    <w:p>
      <w:pPr>
        <w:pStyle w:val="Normal"/>
        <w:spacing w:lineRule="exact" w:line="276" w:before="0" w:after="0"/>
        <w:ind w:firstLine="600"/>
        <w:jc w:val="both"/>
        <w:rPr/>
      </w:pPr>
      <w:r>
        <w:rPr>
          <w:rFonts w:ascii="Times New Roman" w:hAnsi="Times New Roman"/>
          <w:b w:val="false"/>
          <w:i w:val="false"/>
          <w:color w:val="000000"/>
          <w:sz w:val="28"/>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pPr>
        <w:pStyle w:val="Normal"/>
        <w:spacing w:lineRule="exact" w:line="264" w:before="0" w:after="0"/>
        <w:ind w:firstLine="600"/>
        <w:jc w:val="both"/>
        <w:rPr/>
      </w:pPr>
      <w:r>
        <w:rPr>
          <w:rFonts w:ascii="Times New Roman" w:hAnsi="Times New Roman"/>
          <w:b w:val="false"/>
          <w:i w:val="false"/>
          <w:color w:val="000000"/>
          <w:sz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pPr>
        <w:pStyle w:val="Normal"/>
        <w:spacing w:lineRule="exact" w:line="264" w:before="0" w:after="0"/>
        <w:ind w:firstLine="600"/>
        <w:jc w:val="both"/>
        <w:rPr/>
      </w:pPr>
      <w:r>
        <w:rPr>
          <w:rFonts w:ascii="Times New Roman" w:hAnsi="Times New Roman"/>
          <w:b w:val="false"/>
          <w:i w:val="false"/>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pPr>
        <w:pStyle w:val="Normal"/>
        <w:spacing w:lineRule="exact" w:line="264" w:before="0" w:after="0"/>
        <w:ind w:firstLine="600"/>
        <w:jc w:val="both"/>
        <w:rPr/>
      </w:pPr>
      <w:r>
        <w:rPr>
          <w:rFonts w:ascii="Times New Roman" w:hAnsi="Times New Roman"/>
          <w:b w:val="false"/>
          <w:i w:val="false"/>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pPr>
        <w:pStyle w:val="Normal"/>
        <w:spacing w:lineRule="exact" w:line="264" w:before="0" w:after="0"/>
        <w:ind w:firstLine="600"/>
        <w:jc w:val="both"/>
        <w:rPr/>
      </w:pPr>
      <w:r>
        <w:rPr>
          <w:rFonts w:ascii="Times New Roman" w:hAnsi="Times New Roman"/>
          <w:b w:val="false"/>
          <w:i w:val="false"/>
          <w:color w:val="000000"/>
          <w:sz w:val="28"/>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pPr>
        <w:pStyle w:val="Normal"/>
        <w:spacing w:lineRule="exact" w:line="264" w:before="0" w:after="0"/>
        <w:ind w:firstLine="600"/>
        <w:jc w:val="both"/>
        <w:rPr/>
      </w:pPr>
      <w:r>
        <w:rPr>
          <w:rFonts w:ascii="Times New Roman" w:hAnsi="Times New Roman"/>
          <w:b w:val="false"/>
          <w:i w:val="false"/>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pPr>
        <w:pStyle w:val="Normal"/>
        <w:spacing w:lineRule="exact" w:line="264" w:before="0" w:after="0"/>
        <w:ind w:firstLine="600"/>
        <w:jc w:val="both"/>
        <w:rPr/>
      </w:pPr>
      <w:r>
        <w:rPr>
          <w:rFonts w:ascii="Times New Roman" w:hAnsi="Times New Roman"/>
          <w:b w:val="false"/>
          <w:i w:val="false"/>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pPr>
        <w:pStyle w:val="Normal"/>
        <w:spacing w:lineRule="exact" w:line="264" w:before="0" w:after="0"/>
        <w:ind w:firstLine="600"/>
        <w:jc w:val="both"/>
        <w:rPr/>
      </w:pPr>
      <w:r>
        <w:rPr>
          <w:rFonts w:ascii="Times New Roman" w:hAnsi="Times New Roman"/>
          <w:b w:val="false"/>
          <w:i w:val="false"/>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pPr>
        <w:pStyle w:val="Normal"/>
        <w:spacing w:lineRule="exact" w:line="264" w:before="0" w:after="0"/>
        <w:ind w:firstLine="600"/>
        <w:jc w:val="both"/>
        <w:rPr/>
      </w:pPr>
      <w:r>
        <w:rPr>
          <w:rFonts w:ascii="Times New Roman" w:hAnsi="Times New Roman"/>
          <w:b w:val="false"/>
          <w:i w:val="false"/>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pPr>
        <w:pStyle w:val="Normal"/>
        <w:spacing w:lineRule="exact" w:line="264" w:before="0" w:after="0"/>
        <w:ind w:firstLine="600"/>
        <w:jc w:val="both"/>
        <w:rPr/>
      </w:pPr>
      <w:r>
        <w:rPr>
          <w:rFonts w:ascii="Times New Roman" w:hAnsi="Times New Roman"/>
          <w:b w:val="false"/>
          <w:i w:val="false"/>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pPr>
        <w:pStyle w:val="Normal"/>
        <w:spacing w:lineRule="exact" w:line="264" w:before="0" w:after="0"/>
        <w:ind w:firstLine="600"/>
        <w:jc w:val="both"/>
        <w:rPr/>
      </w:pPr>
      <w:r>
        <w:rPr>
          <w:rFonts w:ascii="Times New Roman" w:hAnsi="Times New Roman"/>
          <w:b w:val="false"/>
          <w:i w:val="false"/>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pPr>
        <w:pStyle w:val="Normal"/>
        <w:spacing w:lineRule="exact" w:line="264" w:before="0" w:after="0"/>
        <w:ind w:firstLine="600"/>
        <w:jc w:val="both"/>
        <w:rPr/>
      </w:pPr>
      <w:r>
        <w:rPr>
          <w:rFonts w:ascii="Times New Roman" w:hAnsi="Times New Roman"/>
          <w:b w:val="false"/>
          <w:i w:val="false"/>
          <w:color w:val="000000"/>
          <w:sz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pPr>
        <w:pStyle w:val="Normal"/>
        <w:spacing w:lineRule="exact" w:line="264" w:before="0" w:after="0"/>
        <w:ind w:firstLine="600"/>
        <w:jc w:val="both"/>
        <w:rPr/>
      </w:pPr>
      <w:r>
        <w:rPr>
          <w:rFonts w:ascii="Times New Roman" w:hAnsi="Times New Roman"/>
          <w:b w:val="false"/>
          <w:i w:val="false"/>
          <w:color w:val="000000"/>
          <w:sz w:val="28"/>
        </w:rPr>
        <w:t>Согласно данной точке зрения главными целями изучения предмета «Химия» на базовом уровне (10 –11 кл.) являются:</w:t>
      </w:r>
    </w:p>
    <w:p>
      <w:pPr>
        <w:pStyle w:val="Normal"/>
        <w:numPr>
          <w:ilvl w:val="0"/>
          <w:numId w:val="1"/>
        </w:numPr>
        <w:spacing w:lineRule="exact" w:line="264" w:before="0" w:after="0"/>
        <w:jc w:val="both"/>
        <w:rPr/>
      </w:pPr>
      <w:r>
        <w:rPr>
          <w:rFonts w:ascii="Times New Roman" w:hAnsi="Times New Roman"/>
          <w:b w:val="false"/>
          <w:i w:val="false"/>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pPr>
        <w:pStyle w:val="Normal"/>
        <w:numPr>
          <w:ilvl w:val="0"/>
          <w:numId w:val="1"/>
        </w:numPr>
        <w:spacing w:lineRule="exact" w:line="264" w:before="0" w:after="0"/>
        <w:jc w:val="both"/>
        <w:rPr/>
      </w:pPr>
      <w:r>
        <w:rPr>
          <w:rFonts w:ascii="Times New Roman" w:hAnsi="Times New Roman"/>
          <w:b w:val="false"/>
          <w:i w:val="false"/>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pPr>
        <w:pStyle w:val="Normal"/>
        <w:numPr>
          <w:ilvl w:val="0"/>
          <w:numId w:val="1"/>
        </w:numPr>
        <w:spacing w:lineRule="exact" w:line="264" w:before="0" w:after="0"/>
        <w:jc w:val="both"/>
        <w:rPr/>
      </w:pPr>
      <w:r>
        <w:rPr>
          <w:rFonts w:ascii="Times New Roman" w:hAnsi="Times New Roman"/>
          <w:b w:val="false"/>
          <w:i w:val="false"/>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pPr>
        <w:pStyle w:val="Normal"/>
        <w:spacing w:lineRule="exact" w:line="264" w:before="0" w:after="0"/>
        <w:ind w:firstLine="600"/>
        <w:jc w:val="both"/>
        <w:rPr/>
      </w:pPr>
      <w:r>
        <w:rPr>
          <w:rFonts w:ascii="Times New Roman" w:hAnsi="Times New Roman"/>
          <w:b w:val="false"/>
          <w:i w:val="false"/>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pPr>
        <w:pStyle w:val="Normal"/>
        <w:spacing w:lineRule="exact" w:line="264" w:before="0" w:after="0"/>
        <w:ind w:firstLine="600"/>
        <w:jc w:val="both"/>
        <w:rPr/>
      </w:pPr>
      <w:r>
        <w:rPr>
          <w:rFonts w:ascii="Times New Roman" w:hAnsi="Times New Roman"/>
          <w:b w:val="false"/>
          <w:i w:val="false"/>
          <w:color w:val="000000"/>
          <w:sz w:val="28"/>
        </w:rPr>
        <w:t>В связи с этим при изучении предмета «Химия» доминирующее значение приобретают такие цели и задачи, как:</w:t>
      </w:r>
    </w:p>
    <w:p>
      <w:pPr>
        <w:pStyle w:val="Normal"/>
        <w:spacing w:lineRule="exact" w:line="264" w:before="0" w:after="0"/>
        <w:ind w:firstLine="600"/>
        <w:jc w:val="both"/>
        <w:rPr/>
      </w:pPr>
      <w:r>
        <w:rPr>
          <w:rFonts w:ascii="Times New Roman" w:hAnsi="Times New Roman"/>
          <w:b w:val="false"/>
          <w:i w:val="false"/>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pPr>
        <w:pStyle w:val="Normal"/>
        <w:spacing w:lineRule="exact" w:line="264" w:before="0" w:after="0"/>
        <w:ind w:firstLine="600"/>
        <w:jc w:val="both"/>
        <w:rPr/>
      </w:pPr>
      <w:r>
        <w:rPr>
          <w:rFonts w:ascii="Times New Roman" w:hAnsi="Times New Roman"/>
          <w:b w:val="false"/>
          <w:i w:val="false"/>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pPr>
        <w:pStyle w:val="Normal"/>
        <w:spacing w:lineRule="exact" w:line="264" w:before="0" w:after="0"/>
        <w:ind w:firstLine="600"/>
        <w:jc w:val="both"/>
        <w:rPr/>
      </w:pPr>
      <w:r>
        <w:rPr>
          <w:rFonts w:ascii="Times New Roman" w:hAnsi="Times New Roman"/>
          <w:b w:val="false"/>
          <w:i w:val="false"/>
          <w:color w:val="000000"/>
          <w:sz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pPr>
        <w:pStyle w:val="Normal"/>
        <w:spacing w:lineRule="exact" w:line="264" w:before="0" w:after="0"/>
        <w:ind w:firstLine="600"/>
        <w:jc w:val="both"/>
        <w:rPr/>
      </w:pPr>
      <w:r>
        <w:rPr>
          <w:rFonts w:ascii="Times New Roman" w:hAnsi="Times New Roman"/>
          <w:b w:val="false"/>
          <w:i w:val="false"/>
          <w:color w:val="000000"/>
          <w:sz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pPr>
        <w:pStyle w:val="Normal"/>
        <w:spacing w:lineRule="exact" w:line="264" w:before="0" w:after="0"/>
        <w:ind w:firstLine="600"/>
        <w:jc w:val="both"/>
        <w:rPr/>
      </w:pPr>
      <w:r>
        <w:rPr>
          <w:rFonts w:ascii="Times New Roman" w:hAnsi="Times New Roman"/>
          <w:b w:val="false"/>
          <w:i w:val="false"/>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bookmarkStart w:id="6" w:name="block-22287993"/>
      <w:bookmarkStart w:id="7" w:name="block-222879931"/>
      <w:bookmarkEnd w:id="6"/>
      <w:bookmarkEnd w:id="7"/>
    </w:p>
    <w:p>
      <w:pPr>
        <w:pStyle w:val="Normal"/>
        <w:spacing w:lineRule="exact" w:line="264" w:before="0" w:after="0"/>
        <w:ind w:left="120" w:hanging="0"/>
        <w:jc w:val="both"/>
        <w:rPr/>
      </w:pPr>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10 КЛАСС</w:t>
      </w:r>
      <w:r>
        <w:rPr>
          <w:rFonts w:ascii="Times New Roman" w:hAnsi="Times New Roman"/>
          <w:b w:val="false"/>
          <w:i w:val="false"/>
          <w:color w:val="000000"/>
          <w:sz w:val="28"/>
        </w:rPr>
        <w:t xml:space="preserve">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ОРГАНИЧЕСКАЯ ХИМИЯ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Теоретические основы органической химии</w:t>
      </w:r>
    </w:p>
    <w:p>
      <w:pPr>
        <w:pStyle w:val="Normal"/>
        <w:spacing w:lineRule="exact" w:line="264" w:before="0" w:after="0"/>
        <w:ind w:firstLine="600"/>
        <w:jc w:val="both"/>
        <w:rPr/>
      </w:pPr>
      <w:r>
        <w:rPr>
          <w:rFonts w:ascii="Times New Roman" w:hAnsi="Times New Roman"/>
          <w:b w:val="false"/>
          <w:i w:val="false"/>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pPr>
        <w:pStyle w:val="Normal"/>
        <w:spacing w:lineRule="exact" w:line="264" w:before="0" w:after="0"/>
        <w:ind w:firstLine="600"/>
        <w:jc w:val="both"/>
        <w:rPr/>
      </w:pPr>
      <w:r>
        <w:rPr>
          <w:rFonts w:ascii="Times New Roman" w:hAnsi="Times New Roman"/>
          <w:b w:val="false"/>
          <w:i w:val="false"/>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pPr>
        <w:pStyle w:val="Normal"/>
        <w:spacing w:lineRule="exact" w:line="264" w:before="0" w:after="0"/>
        <w:ind w:firstLine="600"/>
        <w:jc w:val="both"/>
        <w:rPr/>
      </w:pPr>
      <w:r>
        <w:rPr>
          <w:rFonts w:ascii="Times New Roman" w:hAnsi="Times New Roman"/>
          <w:b w:val="false"/>
          <w:i w:val="false"/>
          <w:color w:val="000000"/>
          <w:sz w:val="28"/>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pPr>
        <w:pStyle w:val="Normal"/>
        <w:spacing w:lineRule="exact" w:line="264" w:before="0" w:after="0"/>
        <w:ind w:firstLine="600"/>
        <w:jc w:val="both"/>
        <w:rPr/>
      </w:pPr>
      <w:r>
        <w:rPr>
          <w:rFonts w:ascii="Times New Roman" w:hAnsi="Times New Roman"/>
          <w:b/>
          <w:i w:val="false"/>
          <w:color w:val="000000"/>
          <w:sz w:val="28"/>
        </w:rPr>
        <w:t>Углеводороды</w:t>
      </w:r>
    </w:p>
    <w:p>
      <w:pPr>
        <w:pStyle w:val="Normal"/>
        <w:spacing w:lineRule="exact" w:line="264" w:before="0" w:after="0"/>
        <w:ind w:firstLine="600"/>
        <w:jc w:val="both"/>
        <w:rPr/>
      </w:pPr>
      <w:r>
        <w:rPr>
          <w:rFonts w:ascii="Times New Roman" w:hAnsi="Times New Roman"/>
          <w:b w:val="false"/>
          <w:i w:val="false"/>
          <w:color w:val="000000"/>
          <w:sz w:val="28"/>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pPr>
        <w:pStyle w:val="Normal"/>
        <w:spacing w:lineRule="exact" w:line="264" w:before="0" w:after="0"/>
        <w:ind w:firstLine="600"/>
        <w:jc w:val="both"/>
        <w:rPr/>
      </w:pPr>
      <w:r>
        <w:rPr>
          <w:rFonts w:ascii="Times New Roman" w:hAnsi="Times New Roman"/>
          <w:b w:val="false"/>
          <w:i w:val="false"/>
          <w:color w:val="000000"/>
          <w:sz w:val="28"/>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pPr>
        <w:pStyle w:val="Normal"/>
        <w:spacing w:lineRule="exact" w:line="264" w:before="0" w:after="0"/>
        <w:ind w:firstLine="600"/>
        <w:jc w:val="both"/>
        <w:rPr/>
      </w:pPr>
      <w:r>
        <w:rPr>
          <w:rFonts w:ascii="Times New Roman" w:hAnsi="Times New Roman"/>
          <w:b w:val="false"/>
          <w:i w:val="false"/>
          <w:color w:val="000000"/>
          <w:sz w:val="28"/>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pPr>
        <w:pStyle w:val="Normal"/>
        <w:spacing w:lineRule="exact" w:line="264" w:before="0" w:after="0"/>
        <w:ind w:firstLine="600"/>
        <w:jc w:val="both"/>
        <w:rPr/>
      </w:pPr>
      <w:r>
        <w:rPr>
          <w:rFonts w:ascii="Times New Roman" w:hAnsi="Times New Roman"/>
          <w:b w:val="false"/>
          <w:i w:val="false"/>
          <w:color w:val="000000"/>
          <w:sz w:val="28"/>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pPr>
        <w:pStyle w:val="Normal"/>
        <w:spacing w:lineRule="exact" w:line="264" w:before="0" w:after="0"/>
        <w:ind w:firstLine="600"/>
        <w:jc w:val="both"/>
        <w:rPr/>
      </w:pPr>
      <w:r>
        <w:rPr>
          <w:rFonts w:ascii="Times New Roman" w:hAnsi="Times New Roman"/>
          <w:b w:val="false"/>
          <w:i w:val="false"/>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b w:val="false"/>
          <w:i/>
          <w:color w:val="000000"/>
          <w:sz w:val="28"/>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b w:val="false"/>
          <w:i w:val="false"/>
          <w:color w:val="000000"/>
          <w:sz w:val="28"/>
        </w:rPr>
        <w:t xml:space="preserve"> Токсичность аренов. Генетическая связь между углеводородами, принадлежащими к различным классам. </w:t>
      </w:r>
    </w:p>
    <w:p>
      <w:pPr>
        <w:pStyle w:val="Normal"/>
        <w:spacing w:lineRule="exact" w:line="264" w:before="0" w:after="0"/>
        <w:ind w:firstLine="600"/>
        <w:jc w:val="both"/>
        <w:rPr/>
      </w:pPr>
      <w:r>
        <w:rPr>
          <w:rFonts w:ascii="Times New Roman" w:hAnsi="Times New Roman"/>
          <w:b w:val="false"/>
          <w:i w:val="false"/>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pPr>
        <w:pStyle w:val="Normal"/>
        <w:spacing w:lineRule="exact" w:line="264" w:before="0" w:after="0"/>
        <w:ind w:firstLine="600"/>
        <w:jc w:val="both"/>
        <w:rPr/>
      </w:pPr>
      <w:r>
        <w:rPr>
          <w:rFonts w:ascii="Times New Roman" w:hAnsi="Times New Roman"/>
          <w:b w:val="false"/>
          <w:i w:val="false"/>
          <w:color w:val="000000"/>
          <w:sz w:val="28"/>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b w:val="false"/>
          <w:i w:val="false"/>
          <w:color w:val="000000"/>
          <w:sz w:val="28"/>
          <w:u w:val="single"/>
        </w:rPr>
        <w:t>практической работы</w:t>
      </w:r>
      <w:r>
        <w:rPr>
          <w:rFonts w:ascii="Times New Roman" w:hAnsi="Times New Roman"/>
          <w:b w:val="false"/>
          <w:i w:val="false"/>
          <w:color w:val="000000"/>
          <w:sz w:val="28"/>
        </w:rPr>
        <w:t xml:space="preserve">: получение этилена и изучение его свойств. </w:t>
      </w:r>
    </w:p>
    <w:p>
      <w:pPr>
        <w:pStyle w:val="Normal"/>
        <w:spacing w:lineRule="exact" w:line="264" w:before="0" w:after="0"/>
        <w:ind w:firstLine="600"/>
        <w:jc w:val="both"/>
        <w:rPr/>
      </w:pPr>
      <w:r>
        <w:rPr>
          <w:rFonts w:ascii="Times New Roman" w:hAnsi="Times New Roman"/>
          <w:b w:val="false"/>
          <w:i w:val="false"/>
          <w:color w:val="000000"/>
          <w:sz w:val="28"/>
        </w:rPr>
        <w:t>Расчётные задачи.</w:t>
      </w:r>
    </w:p>
    <w:p>
      <w:pPr>
        <w:pStyle w:val="Normal"/>
        <w:spacing w:lineRule="exact" w:line="264" w:before="0" w:after="0"/>
        <w:ind w:firstLine="600"/>
        <w:jc w:val="both"/>
        <w:rPr/>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pStyle w:val="Normal"/>
        <w:spacing w:lineRule="exact" w:line="264" w:before="0" w:after="0"/>
        <w:ind w:firstLine="600"/>
        <w:jc w:val="both"/>
        <w:rPr/>
      </w:pPr>
      <w:r>
        <w:rPr>
          <w:rFonts w:ascii="Times New Roman" w:hAnsi="Times New Roman"/>
          <w:b/>
          <w:i w:val="false"/>
          <w:color w:val="000000"/>
          <w:sz w:val="28"/>
        </w:rPr>
        <w:t>Кислородсодержащие органические соединения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pPr>
        <w:pStyle w:val="Normal"/>
        <w:spacing w:lineRule="exact" w:line="264" w:before="0" w:after="0"/>
        <w:ind w:firstLine="600"/>
        <w:jc w:val="both"/>
        <w:rPr/>
      </w:pPr>
      <w:r>
        <w:rPr>
          <w:rFonts w:ascii="Times New Roman" w:hAnsi="Times New Roman"/>
          <w:b w:val="false"/>
          <w:i w:val="false"/>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pPr>
        <w:pStyle w:val="Normal"/>
        <w:spacing w:lineRule="exact" w:line="264" w:before="0" w:after="0"/>
        <w:ind w:firstLine="600"/>
        <w:jc w:val="both"/>
        <w:rPr/>
      </w:pPr>
      <w:r>
        <w:rPr>
          <w:rFonts w:ascii="Times New Roman" w:hAnsi="Times New Roman"/>
          <w:b w:val="false"/>
          <w:i w:val="false"/>
          <w:color w:val="000000"/>
          <w:sz w:val="28"/>
        </w:rPr>
        <w:t xml:space="preserve">Фенол: строение молекулы, физические и химические свойства. Токсичность фенола. Применение фенола. </w:t>
      </w:r>
    </w:p>
    <w:p>
      <w:pPr>
        <w:pStyle w:val="Normal"/>
        <w:spacing w:lineRule="exact" w:line="264" w:before="0" w:after="0"/>
        <w:ind w:firstLine="600"/>
        <w:jc w:val="both"/>
        <w:rPr/>
      </w:pPr>
      <w:r>
        <w:rPr>
          <w:rFonts w:ascii="Times New Roman" w:hAnsi="Times New Roman"/>
          <w:b w:val="false"/>
          <w:i w:val="false"/>
          <w:color w:val="000000"/>
          <w:sz w:val="28"/>
        </w:rPr>
        <w:t xml:space="preserve">Альдегиды и </w:t>
      </w:r>
      <w:r>
        <w:rPr>
          <w:rFonts w:ascii="Times New Roman" w:hAnsi="Times New Roman"/>
          <w:b w:val="false"/>
          <w:i/>
          <w:color w:val="000000"/>
          <w:sz w:val="28"/>
        </w:rPr>
        <w:t>кетоны</w:t>
      </w:r>
      <w:r>
        <w:rPr>
          <w:rFonts w:ascii="Times New Roman" w:hAnsi="Times New Roman"/>
          <w:b w:val="false"/>
          <w:i w:val="false"/>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pPr>
        <w:pStyle w:val="Normal"/>
        <w:spacing w:lineRule="exact" w:line="264" w:before="0" w:after="0"/>
        <w:ind w:firstLine="600"/>
        <w:jc w:val="both"/>
        <w:rPr/>
      </w:pPr>
      <w:r>
        <w:rPr>
          <w:rFonts w:ascii="Times New Roman" w:hAnsi="Times New Roman"/>
          <w:b w:val="false"/>
          <w:i w:val="false"/>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pPr>
        <w:pStyle w:val="Normal"/>
        <w:spacing w:lineRule="exact" w:line="264" w:before="0" w:after="0"/>
        <w:ind w:firstLine="600"/>
        <w:jc w:val="both"/>
        <w:rPr/>
      </w:pPr>
      <w:r>
        <w:rPr>
          <w:rFonts w:ascii="Times New Roman" w:hAnsi="Times New Roman"/>
          <w:b w:val="false"/>
          <w:i w:val="false"/>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pPr>
        <w:pStyle w:val="Normal"/>
        <w:spacing w:lineRule="exact" w:line="264" w:before="0" w:after="0"/>
        <w:ind w:firstLine="600"/>
        <w:jc w:val="both"/>
        <w:rPr/>
      </w:pPr>
      <w:r>
        <w:rPr>
          <w:rFonts w:ascii="Times New Roman" w:hAnsi="Times New Roman"/>
          <w:b w:val="false"/>
          <w:i w:val="false"/>
          <w:color w:val="000000"/>
          <w:sz w:val="28"/>
        </w:rPr>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pPr>
        <w:pStyle w:val="Normal"/>
        <w:spacing w:lineRule="exact" w:line="264" w:before="0" w:after="0"/>
        <w:ind w:firstLine="600"/>
        <w:jc w:val="both"/>
        <w:rPr/>
      </w:pPr>
      <w:r>
        <w:rPr>
          <w:rFonts w:ascii="Times New Roman" w:hAnsi="Times New Roman"/>
          <w:b w:val="false"/>
          <w:i w:val="false"/>
          <w:color w:val="000000"/>
          <w:sz w:val="28"/>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pPr>
        <w:pStyle w:val="Normal"/>
        <w:spacing w:lineRule="exact" w:line="264" w:before="0" w:after="0"/>
        <w:ind w:firstLine="600"/>
        <w:jc w:val="both"/>
        <w:rPr/>
      </w:pPr>
      <w:r>
        <w:rPr>
          <w:rFonts w:ascii="Times New Roman" w:hAnsi="Times New Roman"/>
          <w:b w:val="false"/>
          <w:i w:val="false"/>
          <w:color w:val="000000"/>
          <w:sz w:val="28"/>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pPr>
        <w:pStyle w:val="Normal"/>
        <w:spacing w:lineRule="exact" w:line="264" w:before="0" w:after="0"/>
        <w:ind w:firstLine="600"/>
        <w:jc w:val="both"/>
        <w:rPr/>
      </w:pPr>
      <w:r>
        <w:rPr>
          <w:rFonts w:ascii="Times New Roman" w:hAnsi="Times New Roman"/>
          <w:b w:val="false"/>
          <w:i w:val="false"/>
          <w:color w:val="000000"/>
          <w:sz w:val="28"/>
        </w:rPr>
        <w:t>Расчётные задачи.</w:t>
      </w:r>
    </w:p>
    <w:p>
      <w:pPr>
        <w:pStyle w:val="Normal"/>
        <w:spacing w:lineRule="exact" w:line="264" w:before="0" w:after="0"/>
        <w:ind w:firstLine="600"/>
        <w:jc w:val="both"/>
        <w:rPr/>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pStyle w:val="Normal"/>
        <w:spacing w:lineRule="exact" w:line="264" w:before="0" w:after="0"/>
        <w:ind w:firstLine="600"/>
        <w:jc w:val="both"/>
        <w:rPr/>
      </w:pPr>
      <w:r>
        <w:rPr>
          <w:rFonts w:ascii="Times New Roman" w:hAnsi="Times New Roman"/>
          <w:b w:val="false"/>
          <w:i w:val="false"/>
          <w:color w:val="000000"/>
          <w:sz w:val="28"/>
        </w:rPr>
        <w:t>Азотсодержащие органические соединения.</w:t>
      </w:r>
    </w:p>
    <w:p>
      <w:pPr>
        <w:pStyle w:val="Normal"/>
        <w:spacing w:lineRule="exact" w:line="264" w:before="0" w:after="0"/>
        <w:ind w:firstLine="600"/>
        <w:jc w:val="both"/>
        <w:rPr/>
      </w:pPr>
      <w:r>
        <w:rPr>
          <w:rFonts w:ascii="Times New Roman" w:hAnsi="Times New Roman"/>
          <w:b w:val="false"/>
          <w:i w:val="false"/>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pPr>
        <w:pStyle w:val="Normal"/>
        <w:spacing w:lineRule="exact" w:line="264" w:before="0" w:after="0"/>
        <w:ind w:firstLine="600"/>
        <w:jc w:val="both"/>
        <w:rPr/>
      </w:pPr>
      <w:r>
        <w:rPr>
          <w:rFonts w:ascii="Times New Roman" w:hAnsi="Times New Roman"/>
          <w:b w:val="false"/>
          <w:i w:val="false"/>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pPr>
        <w:pStyle w:val="Normal"/>
        <w:spacing w:lineRule="exact" w:line="264" w:before="0" w:after="0"/>
        <w:ind w:firstLine="600"/>
        <w:jc w:val="both"/>
        <w:rPr/>
      </w:pPr>
      <w:r>
        <w:rPr>
          <w:rFonts w:ascii="Times New Roman" w:hAnsi="Times New Roman"/>
          <w:b w:val="false"/>
          <w:i w:val="false"/>
          <w:color w:val="000000"/>
          <w:sz w:val="28"/>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pPr>
        <w:pStyle w:val="Normal"/>
        <w:spacing w:lineRule="exact" w:line="264" w:before="0" w:after="0"/>
        <w:ind w:firstLine="600"/>
        <w:jc w:val="both"/>
        <w:rPr/>
      </w:pPr>
      <w:r>
        <w:rPr>
          <w:rFonts w:ascii="Times New Roman" w:hAnsi="Times New Roman"/>
          <w:b/>
          <w:i w:val="false"/>
          <w:color w:val="000000"/>
          <w:sz w:val="28"/>
        </w:rPr>
        <w:t>Высокомолекулярные соединения</w:t>
      </w:r>
    </w:p>
    <w:p>
      <w:pPr>
        <w:pStyle w:val="Normal"/>
        <w:spacing w:lineRule="exact" w:line="264" w:before="0" w:after="0"/>
        <w:ind w:firstLine="600"/>
        <w:jc w:val="both"/>
        <w:rPr/>
      </w:pPr>
      <w:r>
        <w:rPr>
          <w:rFonts w:ascii="Times New Roman" w:hAnsi="Times New Roman"/>
          <w:b w:val="false"/>
          <w:i w:val="false"/>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pPr>
        <w:pStyle w:val="Normal"/>
        <w:spacing w:lineRule="exact" w:line="264" w:before="0" w:after="0"/>
        <w:ind w:firstLine="600"/>
        <w:jc w:val="both"/>
        <w:rPr/>
      </w:pPr>
      <w:r>
        <w:rPr>
          <w:rFonts w:ascii="Times New Roman" w:hAnsi="Times New Roman"/>
          <w:b w:val="false"/>
          <w:i w:val="false"/>
          <w:color w:val="000000"/>
          <w:sz w:val="28"/>
        </w:rPr>
        <w:t>Экспериментальные методы изучения веществ и их превращений: ознакомление с образцами природных и искусственных волокон, пластмасс, каучуков.</w:t>
      </w:r>
    </w:p>
    <w:p>
      <w:pPr>
        <w:pStyle w:val="Normal"/>
        <w:spacing w:lineRule="exact" w:line="264" w:before="0" w:after="0"/>
        <w:ind w:firstLine="600"/>
        <w:jc w:val="both"/>
        <w:rPr/>
      </w:pPr>
      <w:r>
        <w:rPr>
          <w:rFonts w:ascii="Times New Roman" w:hAnsi="Times New Roman"/>
          <w:b w:val="false"/>
          <w:i w:val="false"/>
          <w:color w:val="000000"/>
          <w:sz w:val="28"/>
        </w:rPr>
        <w:t>Межпредметные связи.</w:t>
      </w:r>
    </w:p>
    <w:p>
      <w:pPr>
        <w:pStyle w:val="Normal"/>
        <w:spacing w:lineRule="exact" w:line="264" w:before="0" w:after="0"/>
        <w:ind w:firstLine="600"/>
        <w:jc w:val="both"/>
        <w:rPr/>
      </w:pPr>
      <w:r>
        <w:rPr>
          <w:rFonts w:ascii="Times New Roman" w:hAnsi="Times New Roman"/>
          <w:b w:val="false"/>
          <w:i w:val="false"/>
          <w:color w:val="000000"/>
          <w:sz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exact" w:line="264" w:before="0" w:after="0"/>
        <w:ind w:firstLine="600"/>
        <w:jc w:val="both"/>
        <w:rPr/>
      </w:pPr>
      <w:r>
        <w:rPr>
          <w:rFonts w:ascii="Times New Roman" w:hAnsi="Times New Roman"/>
          <w:b w:val="false"/>
          <w:i w:val="false"/>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pPr>
        <w:pStyle w:val="Normal"/>
        <w:spacing w:lineRule="exact" w:line="264" w:before="0" w:after="0"/>
        <w:ind w:firstLine="600"/>
        <w:jc w:val="both"/>
        <w:rPr/>
      </w:pPr>
      <w:r>
        <w:rPr>
          <w:rFonts w:ascii="Times New Roman" w:hAnsi="Times New Roman"/>
          <w:b w:val="false"/>
          <w:i w:val="false"/>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pPr>
        <w:pStyle w:val="Normal"/>
        <w:spacing w:lineRule="exact" w:line="264" w:before="0" w:after="0"/>
        <w:ind w:firstLine="600"/>
        <w:jc w:val="both"/>
        <w:rPr/>
      </w:pPr>
      <w:r>
        <w:rPr>
          <w:rFonts w:ascii="Times New Roman" w:hAnsi="Times New Roman"/>
          <w:b w:val="false"/>
          <w:i w:val="false"/>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
    <w:p>
      <w:pPr>
        <w:pStyle w:val="Normal"/>
        <w:spacing w:lineRule="exact" w:line="264" w:before="0" w:after="0"/>
        <w:ind w:firstLine="600"/>
        <w:jc w:val="both"/>
        <w:rPr/>
      </w:pPr>
      <w:r>
        <w:rPr>
          <w:rFonts w:ascii="Times New Roman" w:hAnsi="Times New Roman"/>
          <w:b w:val="false"/>
          <w:i w:val="false"/>
          <w:color w:val="000000"/>
          <w:sz w:val="28"/>
        </w:rPr>
        <w:t>География: минералы, горные породы, полезные ископаемые, топливо, ресурсы.</w:t>
      </w:r>
    </w:p>
    <w:p>
      <w:pPr>
        <w:pStyle w:val="Normal"/>
        <w:spacing w:lineRule="exact" w:line="264" w:before="0" w:after="0"/>
        <w:ind w:firstLine="600"/>
        <w:jc w:val="both"/>
        <w:rPr/>
      </w:pPr>
      <w:r>
        <w:rPr>
          <w:rFonts w:ascii="Times New Roman" w:hAnsi="Times New Roman"/>
          <w:b w:val="false"/>
          <w:i w:val="false"/>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11 КЛАСС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ОБЩАЯ И НЕОРГАНИЧЕСКАЯ ХИМИЯ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Теоретические основы химии</w:t>
      </w:r>
    </w:p>
    <w:p>
      <w:pPr>
        <w:pStyle w:val="Normal"/>
        <w:spacing w:lineRule="exact" w:line="264" w:before="0" w:after="0"/>
        <w:ind w:firstLine="600"/>
        <w:jc w:val="both"/>
        <w:rPr/>
      </w:pPr>
      <w:r>
        <w:rPr>
          <w:rFonts w:ascii="Times New Roman" w:hAnsi="Times New Roman"/>
          <w:b w:val="false"/>
          <w:i w:val="false"/>
          <w:color w:val="000000"/>
          <w:sz w:val="28"/>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pPr>
        <w:pStyle w:val="Normal"/>
        <w:spacing w:lineRule="exact" w:line="264" w:before="0" w:after="0"/>
        <w:ind w:firstLine="600"/>
        <w:jc w:val="both"/>
        <w:rPr/>
      </w:pPr>
      <w:r>
        <w:rPr>
          <w:rFonts w:ascii="Times New Roman" w:hAnsi="Times New Roman"/>
          <w:b w:val="false"/>
          <w:i w:val="false"/>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pPr>
        <w:pStyle w:val="Normal"/>
        <w:spacing w:lineRule="exact" w:line="264" w:before="0" w:after="0"/>
        <w:ind w:firstLine="600"/>
        <w:jc w:val="both"/>
        <w:rPr/>
      </w:pPr>
      <w:r>
        <w:rPr>
          <w:rFonts w:ascii="Times New Roman" w:hAnsi="Times New Roman"/>
          <w:b w:val="false"/>
          <w:i w:val="false"/>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pPr>
        <w:pStyle w:val="Normal"/>
        <w:spacing w:lineRule="exact" w:line="264" w:before="0" w:after="0"/>
        <w:ind w:firstLine="600"/>
        <w:jc w:val="both"/>
        <w:rPr/>
      </w:pPr>
      <w:r>
        <w:rPr>
          <w:rFonts w:ascii="Times New Roman" w:hAnsi="Times New Roman"/>
          <w:b w:val="false"/>
          <w:i w:val="false"/>
          <w:color w:val="000000"/>
          <w:sz w:val="28"/>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pPr>
        <w:pStyle w:val="Normal"/>
        <w:spacing w:lineRule="exact" w:line="264" w:before="0" w:after="0"/>
        <w:ind w:firstLine="600"/>
        <w:jc w:val="both"/>
        <w:rPr/>
      </w:pPr>
      <w:r>
        <w:rPr>
          <w:rFonts w:ascii="Times New Roman" w:hAnsi="Times New Roman"/>
          <w:b w:val="false"/>
          <w:i w:val="false"/>
          <w:color w:val="000000"/>
          <w:sz w:val="28"/>
        </w:rPr>
        <w:t>Понятие о дисперсных системах. Истинные и коллоидные растворы. Массовая доля вещества в растворе.</w:t>
      </w:r>
    </w:p>
    <w:p>
      <w:pPr>
        <w:pStyle w:val="Normal"/>
        <w:spacing w:lineRule="exact" w:line="264" w:before="0" w:after="0"/>
        <w:ind w:firstLine="600"/>
        <w:jc w:val="both"/>
        <w:rPr/>
      </w:pPr>
      <w:r>
        <w:rPr>
          <w:rFonts w:ascii="Times New Roman" w:hAnsi="Times New Roman"/>
          <w:b w:val="false"/>
          <w:i w:val="false"/>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pPr>
        <w:pStyle w:val="Normal"/>
        <w:spacing w:lineRule="exact" w:line="264" w:before="0" w:after="0"/>
        <w:ind w:firstLine="600"/>
        <w:jc w:val="both"/>
        <w:rPr/>
      </w:pPr>
      <w:r>
        <w:rPr>
          <w:rFonts w:ascii="Times New Roman" w:hAnsi="Times New Roman"/>
          <w:b w:val="false"/>
          <w:i w:val="false"/>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pPr>
        <w:pStyle w:val="Normal"/>
        <w:spacing w:lineRule="exact" w:line="264" w:before="0" w:after="0"/>
        <w:ind w:firstLine="600"/>
        <w:jc w:val="both"/>
        <w:rPr/>
      </w:pPr>
      <w:r>
        <w:rPr>
          <w:rFonts w:ascii="Times New Roman" w:hAnsi="Times New Roman"/>
          <w:b w:val="false"/>
          <w:i w:val="false"/>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pPr>
        <w:pStyle w:val="Normal"/>
        <w:spacing w:lineRule="exact" w:line="264" w:before="0" w:after="0"/>
        <w:ind w:firstLine="600"/>
        <w:jc w:val="both"/>
        <w:rPr/>
      </w:pPr>
      <w:r>
        <w:rPr>
          <w:rFonts w:ascii="Times New Roman" w:hAnsi="Times New Roman"/>
          <w:b w:val="false"/>
          <w:i w:val="false"/>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pPr>
        <w:pStyle w:val="Normal"/>
        <w:spacing w:lineRule="exact" w:line="264" w:before="0" w:after="0"/>
        <w:ind w:firstLine="600"/>
        <w:jc w:val="both"/>
        <w:rPr/>
      </w:pPr>
      <w:r>
        <w:rPr>
          <w:rFonts w:ascii="Times New Roman" w:hAnsi="Times New Roman"/>
          <w:b w:val="false"/>
          <w:i w:val="false"/>
          <w:color w:val="000000"/>
          <w:sz w:val="28"/>
        </w:rPr>
        <w:t xml:space="preserve">Окислительно-восстановительные реакции. </w:t>
      </w:r>
    </w:p>
    <w:p>
      <w:pPr>
        <w:pStyle w:val="Normal"/>
        <w:spacing w:lineRule="exact" w:line="264" w:before="0" w:after="0"/>
        <w:ind w:firstLine="600"/>
        <w:jc w:val="both"/>
        <w:rPr/>
      </w:pPr>
      <w:r>
        <w:rPr>
          <w:rFonts w:ascii="Times New Roman" w:hAnsi="Times New Roman"/>
          <w:b w:val="false"/>
          <w:i w:val="false"/>
          <w:color w:val="000000"/>
          <w:sz w:val="28"/>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pPr>
        <w:pStyle w:val="Normal"/>
        <w:spacing w:lineRule="exact" w:line="264" w:before="0" w:after="0"/>
        <w:ind w:firstLine="600"/>
        <w:jc w:val="both"/>
        <w:rPr/>
      </w:pPr>
      <w:r>
        <w:rPr>
          <w:rFonts w:ascii="Times New Roman" w:hAnsi="Times New Roman"/>
          <w:b w:val="false"/>
          <w:i w:val="false"/>
          <w:color w:val="000000"/>
          <w:sz w:val="28"/>
        </w:rPr>
        <w:t>Расчётные задачи.</w:t>
      </w:r>
    </w:p>
    <w:p>
      <w:pPr>
        <w:pStyle w:val="Normal"/>
        <w:spacing w:lineRule="exact" w:line="264" w:before="0" w:after="0"/>
        <w:ind w:firstLine="600"/>
        <w:jc w:val="both"/>
        <w:rPr/>
      </w:pPr>
      <w:r>
        <w:rPr>
          <w:rFonts w:ascii="Times New Roman" w:hAnsi="Times New Roman"/>
          <w:b w:val="false"/>
          <w:i w:val="false"/>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pPr>
        <w:pStyle w:val="Normal"/>
        <w:spacing w:lineRule="exact" w:line="264" w:before="0" w:after="0"/>
        <w:ind w:firstLine="600"/>
        <w:jc w:val="both"/>
        <w:rPr/>
      </w:pPr>
      <w:r>
        <w:rPr>
          <w:rFonts w:ascii="Times New Roman" w:hAnsi="Times New Roman"/>
          <w:b/>
          <w:i w:val="false"/>
          <w:color w:val="000000"/>
          <w:sz w:val="28"/>
        </w:rPr>
        <w:t>Неорганическая химия</w:t>
      </w:r>
    </w:p>
    <w:p>
      <w:pPr>
        <w:pStyle w:val="Normal"/>
        <w:spacing w:lineRule="exact" w:line="264" w:before="0" w:after="0"/>
        <w:ind w:firstLine="600"/>
        <w:jc w:val="both"/>
        <w:rPr/>
      </w:pPr>
      <w:r>
        <w:rPr>
          <w:rFonts w:ascii="Times New Roman" w:hAnsi="Times New Roman"/>
          <w:b w:val="false"/>
          <w:i w:val="false"/>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pPr>
        <w:pStyle w:val="Normal"/>
        <w:spacing w:lineRule="exact" w:line="264" w:before="0" w:after="0"/>
        <w:ind w:firstLine="600"/>
        <w:jc w:val="both"/>
        <w:rPr/>
      </w:pPr>
      <w:r>
        <w:rPr>
          <w:rFonts w:ascii="Times New Roman" w:hAnsi="Times New Roman"/>
          <w:b w:val="false"/>
          <w:i w:val="false"/>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pPr>
        <w:pStyle w:val="Normal"/>
        <w:spacing w:lineRule="exact" w:line="264" w:before="0" w:after="0"/>
        <w:ind w:firstLine="600"/>
        <w:jc w:val="both"/>
        <w:rPr/>
      </w:pPr>
      <w:r>
        <w:rPr>
          <w:rFonts w:ascii="Times New Roman" w:hAnsi="Times New Roman"/>
          <w:b w:val="false"/>
          <w:i w:val="false"/>
          <w:color w:val="000000"/>
          <w:sz w:val="28"/>
        </w:rPr>
        <w:t>Применение важнейших неметаллов и их соединений.</w:t>
      </w:r>
    </w:p>
    <w:p>
      <w:pPr>
        <w:pStyle w:val="Normal"/>
        <w:spacing w:lineRule="exact" w:line="264" w:before="0" w:after="0"/>
        <w:ind w:firstLine="600"/>
        <w:jc w:val="both"/>
        <w:rPr/>
      </w:pPr>
      <w:r>
        <w:rPr>
          <w:rFonts w:ascii="Times New Roman" w:hAnsi="Times New Roman"/>
          <w:b w:val="false"/>
          <w:i w:val="false"/>
          <w:color w:val="000000"/>
          <w:sz w:val="28"/>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pPr>
        <w:pStyle w:val="Normal"/>
        <w:spacing w:lineRule="exact" w:line="264" w:before="0" w:after="0"/>
        <w:ind w:firstLine="600"/>
        <w:jc w:val="both"/>
        <w:rPr/>
      </w:pPr>
      <w:r>
        <w:rPr>
          <w:rFonts w:ascii="Times New Roman" w:hAnsi="Times New Roman"/>
          <w:b w:val="false"/>
          <w:i w:val="false"/>
          <w:color w:val="000000"/>
          <w:sz w:val="28"/>
        </w:rPr>
        <w:t xml:space="preserve">Химические свойства важнейших металлов (натрий, калий, кальций, магний, алюминий, цинк, хром, железо, медь) и их соединений. </w:t>
      </w:r>
    </w:p>
    <w:p>
      <w:pPr>
        <w:pStyle w:val="Normal"/>
        <w:spacing w:lineRule="exact" w:line="264" w:before="0" w:after="0"/>
        <w:ind w:firstLine="600"/>
        <w:jc w:val="both"/>
        <w:rPr/>
      </w:pPr>
      <w:r>
        <w:rPr>
          <w:rFonts w:ascii="Times New Roman" w:hAnsi="Times New Roman"/>
          <w:b w:val="false"/>
          <w:i w:val="false"/>
          <w:color w:val="000000"/>
          <w:sz w:val="28"/>
        </w:rPr>
        <w:t>Общие способы получения металлов. Применение металлов в быту и технике.</w:t>
      </w:r>
    </w:p>
    <w:p>
      <w:pPr>
        <w:pStyle w:val="Normal"/>
        <w:spacing w:lineRule="exact" w:line="264" w:before="0" w:after="0"/>
        <w:ind w:firstLine="600"/>
        <w:jc w:val="both"/>
        <w:rPr/>
      </w:pPr>
      <w:r>
        <w:rPr>
          <w:rFonts w:ascii="Times New Roman" w:hAnsi="Times New Roman"/>
          <w:b w:val="false"/>
          <w:i w:val="false"/>
          <w:color w:val="000000"/>
          <w:sz w:val="28"/>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pPr>
        <w:pStyle w:val="Normal"/>
        <w:spacing w:lineRule="exact" w:line="264" w:before="0" w:after="0"/>
        <w:ind w:firstLine="600"/>
        <w:jc w:val="both"/>
        <w:rPr/>
      </w:pPr>
      <w:r>
        <w:rPr>
          <w:rFonts w:ascii="Times New Roman" w:hAnsi="Times New Roman"/>
          <w:b w:val="false"/>
          <w:i w:val="false"/>
          <w:color w:val="000000"/>
          <w:sz w:val="28"/>
        </w:rPr>
        <w:t>Расчётные задачи.</w:t>
      </w:r>
    </w:p>
    <w:p>
      <w:pPr>
        <w:pStyle w:val="Normal"/>
        <w:spacing w:lineRule="exact" w:line="264" w:before="0" w:after="0"/>
        <w:ind w:firstLine="600"/>
        <w:jc w:val="both"/>
        <w:rPr/>
      </w:pPr>
      <w:r>
        <w:rPr>
          <w:rFonts w:ascii="Times New Roman" w:hAnsi="Times New Roman"/>
          <w:b w:val="false"/>
          <w:i w:val="false"/>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pPr>
        <w:pStyle w:val="Normal"/>
        <w:spacing w:lineRule="exact" w:line="264" w:before="0" w:after="0"/>
        <w:ind w:firstLine="600"/>
        <w:jc w:val="both"/>
        <w:rPr/>
      </w:pPr>
      <w:r>
        <w:rPr>
          <w:rFonts w:ascii="Times New Roman" w:hAnsi="Times New Roman"/>
          <w:b/>
          <w:i w:val="false"/>
          <w:color w:val="000000"/>
          <w:sz w:val="28"/>
        </w:rPr>
        <w:t>Химия и жизнь</w:t>
      </w:r>
    </w:p>
    <w:p>
      <w:pPr>
        <w:pStyle w:val="Normal"/>
        <w:spacing w:lineRule="exact" w:line="264" w:before="0" w:after="0"/>
        <w:ind w:firstLine="600"/>
        <w:jc w:val="both"/>
        <w:rPr/>
      </w:pPr>
      <w:r>
        <w:rPr>
          <w:rFonts w:ascii="Times New Roman" w:hAnsi="Times New Roman"/>
          <w:b w:val="false"/>
          <w:i w:val="false"/>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pPr>
        <w:pStyle w:val="Normal"/>
        <w:spacing w:lineRule="exact" w:line="264" w:before="0" w:after="0"/>
        <w:ind w:firstLine="600"/>
        <w:jc w:val="both"/>
        <w:rPr/>
      </w:pPr>
      <w:r>
        <w:rPr>
          <w:rFonts w:ascii="Times New Roman" w:hAnsi="Times New Roman"/>
          <w:b w:val="false"/>
          <w:i w:val="false"/>
          <w:color w:val="000000"/>
          <w:sz w:val="28"/>
        </w:rPr>
        <w:t xml:space="preserve">Представления об общих научных принципах промышленного получения важнейших веществ. </w:t>
      </w:r>
    </w:p>
    <w:p>
      <w:pPr>
        <w:pStyle w:val="Normal"/>
        <w:spacing w:lineRule="exact" w:line="264" w:before="0" w:after="0"/>
        <w:ind w:firstLine="600"/>
        <w:jc w:val="both"/>
        <w:rPr/>
      </w:pPr>
      <w:r>
        <w:rPr>
          <w:rFonts w:ascii="Times New Roman" w:hAnsi="Times New Roman"/>
          <w:b w:val="false"/>
          <w:i w:val="false"/>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pPr>
        <w:pStyle w:val="Normal"/>
        <w:spacing w:lineRule="exact" w:line="264" w:before="0" w:after="0"/>
        <w:ind w:firstLine="600"/>
        <w:jc w:val="both"/>
        <w:rPr/>
      </w:pPr>
      <w:r>
        <w:rPr>
          <w:rFonts w:ascii="Times New Roman" w:hAnsi="Times New Roman"/>
          <w:b w:val="false"/>
          <w:i w:val="false"/>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pPr>
        <w:pStyle w:val="Normal"/>
        <w:spacing w:lineRule="exact" w:line="264" w:before="0" w:after="0"/>
        <w:ind w:firstLine="600"/>
        <w:jc w:val="both"/>
        <w:rPr/>
      </w:pPr>
      <w:r>
        <w:rPr>
          <w:rFonts w:ascii="Times New Roman" w:hAnsi="Times New Roman"/>
          <w:b w:val="false"/>
          <w:i w:val="false"/>
          <w:color w:val="000000"/>
          <w:sz w:val="28"/>
        </w:rPr>
        <w:t>Межпредметные связи.</w:t>
      </w:r>
    </w:p>
    <w:p>
      <w:pPr>
        <w:pStyle w:val="Normal"/>
        <w:spacing w:lineRule="exact" w:line="264" w:before="0" w:after="0"/>
        <w:ind w:firstLine="600"/>
        <w:jc w:val="both"/>
        <w:rPr/>
      </w:pPr>
      <w:r>
        <w:rPr>
          <w:rFonts w:ascii="Times New Roman" w:hAnsi="Times New Roman"/>
          <w:b w:val="false"/>
          <w:i w:val="false"/>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exact" w:line="264" w:before="0" w:after="0"/>
        <w:ind w:firstLine="600"/>
        <w:jc w:val="both"/>
        <w:rPr/>
      </w:pPr>
      <w:r>
        <w:rPr>
          <w:rFonts w:ascii="Times New Roman" w:hAnsi="Times New Roman"/>
          <w:b w:val="false"/>
          <w:i w:val="false"/>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pPr>
        <w:pStyle w:val="Normal"/>
        <w:spacing w:lineRule="exact" w:line="264" w:before="0" w:after="0"/>
        <w:ind w:firstLine="600"/>
        <w:jc w:val="both"/>
        <w:rPr/>
      </w:pPr>
      <w:r>
        <w:rPr>
          <w:rFonts w:ascii="Times New Roman" w:hAnsi="Times New Roman"/>
          <w:b w:val="false"/>
          <w:i w:val="false"/>
          <w:color w:val="000000"/>
          <w:sz w:val="28"/>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pPr>
        <w:pStyle w:val="Normal"/>
        <w:spacing w:lineRule="exact" w:line="264" w:before="0" w:after="0"/>
        <w:ind w:firstLine="600"/>
        <w:jc w:val="both"/>
        <w:rPr/>
      </w:pPr>
      <w:r>
        <w:rPr>
          <w:rFonts w:ascii="Times New Roman" w:hAnsi="Times New Roman"/>
          <w:b w:val="false"/>
          <w:i w:val="false"/>
          <w:color w:val="000000"/>
          <w:sz w:val="28"/>
        </w:rPr>
        <w:t>Биология: клетка, организм, экосистема, биосфера, макро- и микроэлементы, витамины, обмен веществ в организме.</w:t>
      </w:r>
    </w:p>
    <w:p>
      <w:pPr>
        <w:pStyle w:val="Normal"/>
        <w:spacing w:lineRule="exact" w:line="264" w:before="0" w:after="0"/>
        <w:ind w:firstLine="600"/>
        <w:jc w:val="both"/>
        <w:rPr/>
      </w:pPr>
      <w:r>
        <w:rPr>
          <w:rFonts w:ascii="Times New Roman" w:hAnsi="Times New Roman"/>
          <w:b w:val="false"/>
          <w:i w:val="false"/>
          <w:color w:val="000000"/>
          <w:sz w:val="28"/>
        </w:rPr>
        <w:t>География: минералы, горные породы, полезные ископаемые, топливо, ресурсы.</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pPr>
        <w:pStyle w:val="Normal"/>
        <w:spacing w:lineRule="exact" w:line="264" w:before="0" w:after="0"/>
        <w:ind w:left="120" w:hanging="0"/>
        <w:jc w:val="both"/>
        <w:rPr/>
      </w:pPr>
      <w:r>
        <w:rPr>
          <w:rFonts w:ascii="Times New Roman" w:hAnsi="Times New Roman"/>
          <w:b w:val="false"/>
          <w:i w:val="false"/>
          <w:color w:val="000000"/>
          <w:sz w:val="28"/>
        </w:rPr>
        <w:t>ПЛАНИРУЕМЫЕ РЕЗУЛЬТАТЫ ОСВОЕНИЯ ПРОГРАММЫ ПО ХИМИИ НА БАЗОВОМ УРОВНЕ СРЕДНЕГО ОБЩЕГО ОБРАЗОВАНИЯ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pPr>
        <w:pStyle w:val="Normal"/>
        <w:spacing w:lineRule="exact" w:line="264" w:before="0" w:after="0"/>
        <w:ind w:firstLine="600"/>
        <w:jc w:val="both"/>
        <w:rPr/>
      </w:pPr>
      <w:r>
        <w:rPr>
          <w:rFonts w:ascii="Times New Roman" w:hAnsi="Times New Roman"/>
          <w:b w:val="false"/>
          <w:i w:val="false"/>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pPr>
        <w:pStyle w:val="Normal"/>
        <w:spacing w:lineRule="exact" w:line="264" w:before="0" w:after="0"/>
        <w:ind w:firstLine="600"/>
        <w:jc w:val="both"/>
        <w:rPr/>
      </w:pPr>
      <w:r>
        <w:rPr>
          <w:rFonts w:ascii="Times New Roman" w:hAnsi="Times New Roman"/>
          <w:b w:val="false"/>
          <w:i w:val="false"/>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pPr>
        <w:pStyle w:val="Normal"/>
        <w:spacing w:lineRule="exact" w:line="264" w:before="0" w:after="0"/>
        <w:ind w:firstLine="600"/>
        <w:jc w:val="both"/>
        <w:rPr/>
      </w:pPr>
      <w:r>
        <w:rPr>
          <w:rFonts w:ascii="Times New Roman" w:hAnsi="Times New Roman"/>
          <w:b w:val="false"/>
          <w:i w:val="false"/>
          <w:color w:val="000000"/>
          <w:sz w:val="28"/>
        </w:rPr>
        <w:t xml:space="preserve">наличие мотивации к обучению; </w:t>
      </w:r>
    </w:p>
    <w:p>
      <w:pPr>
        <w:pStyle w:val="Normal"/>
        <w:spacing w:lineRule="exact" w:line="264" w:before="0" w:after="0"/>
        <w:ind w:firstLine="600"/>
        <w:jc w:val="both"/>
        <w:rPr/>
      </w:pPr>
      <w:r>
        <w:rPr>
          <w:rFonts w:ascii="Times New Roman" w:hAnsi="Times New Roman"/>
          <w:b w:val="false"/>
          <w:i w:val="false"/>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pPr>
        <w:pStyle w:val="Normal"/>
        <w:spacing w:lineRule="exact" w:line="264" w:before="0" w:after="0"/>
        <w:ind w:firstLine="600"/>
        <w:jc w:val="both"/>
        <w:rPr/>
      </w:pPr>
      <w:r>
        <w:rPr>
          <w:rFonts w:ascii="Times New Roman" w:hAnsi="Times New Roman"/>
          <w:b w:val="false"/>
          <w:i w:val="false"/>
          <w:color w:val="000000"/>
          <w:sz w:val="28"/>
        </w:rPr>
        <w:t>наличие правосознания экологической культуры и способности ставить цели и строить жизненные планы.</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pPr>
        <w:pStyle w:val="Normal"/>
        <w:spacing w:lineRule="exact" w:line="264" w:before="0" w:after="0"/>
        <w:ind w:firstLine="600"/>
        <w:jc w:val="both"/>
        <w:rPr/>
      </w:pPr>
      <w:r>
        <w:rPr>
          <w:rFonts w:ascii="Times New Roman" w:hAnsi="Times New Roman"/>
          <w:b/>
          <w:i w:val="false"/>
          <w:color w:val="000000"/>
          <w:sz w:val="28"/>
        </w:rPr>
        <w:t>1) гражданского воспитания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осознания обучающимися своих конституционных прав и обязанностей, уважения к закону и правопорядку;</w:t>
      </w:r>
    </w:p>
    <w:p>
      <w:pPr>
        <w:pStyle w:val="Normal"/>
        <w:spacing w:lineRule="exact" w:line="264" w:before="0" w:after="0"/>
        <w:ind w:firstLine="600"/>
        <w:jc w:val="both"/>
        <w:rPr/>
      </w:pPr>
      <w:r>
        <w:rPr>
          <w:rFonts w:ascii="Times New Roman" w:hAnsi="Times New Roman"/>
          <w:b w:val="false"/>
          <w:i w:val="false"/>
          <w:color w:val="000000"/>
          <w:sz w:val="28"/>
        </w:rPr>
        <w:t xml:space="preserve">представления о социальных нормах и правилах межличностных отношений в коллективе; </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pPr>
        <w:pStyle w:val="Normal"/>
        <w:spacing w:lineRule="exact" w:line="264" w:before="0" w:after="0"/>
        <w:ind w:firstLine="600"/>
        <w:jc w:val="both"/>
        <w:rPr/>
      </w:pPr>
      <w:r>
        <w:rPr>
          <w:rFonts w:ascii="Times New Roman" w:hAnsi="Times New Roman"/>
          <w:b w:val="false"/>
          <w:i w:val="false"/>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pPr>
        <w:pStyle w:val="Normal"/>
        <w:spacing w:lineRule="exact" w:line="264" w:before="0" w:after="0"/>
        <w:ind w:firstLine="600"/>
        <w:jc w:val="both"/>
        <w:rPr/>
      </w:pPr>
      <w:r>
        <w:rPr>
          <w:rFonts w:ascii="Times New Roman" w:hAnsi="Times New Roman"/>
          <w:b/>
          <w:i w:val="false"/>
          <w:color w:val="000000"/>
          <w:sz w:val="28"/>
        </w:rPr>
        <w:t>2) патриотического воспитания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ценностного отношения к историческому и научному наследию отечественной химии; </w:t>
      </w:r>
    </w:p>
    <w:p>
      <w:pPr>
        <w:pStyle w:val="Normal"/>
        <w:spacing w:lineRule="exact" w:line="264" w:before="0" w:after="0"/>
        <w:ind w:firstLine="600"/>
        <w:jc w:val="both"/>
        <w:rPr/>
      </w:pPr>
      <w:r>
        <w:rPr>
          <w:rFonts w:ascii="Times New Roman" w:hAnsi="Times New Roman"/>
          <w:b w:val="false"/>
          <w:i w:val="false"/>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pPr>
        <w:pStyle w:val="Normal"/>
        <w:spacing w:lineRule="exact" w:line="264" w:before="0" w:after="0"/>
        <w:ind w:firstLine="600"/>
        <w:jc w:val="both"/>
        <w:rPr/>
      </w:pPr>
      <w:r>
        <w:rPr>
          <w:rFonts w:ascii="Times New Roman" w:hAnsi="Times New Roman"/>
          <w:b w:val="false"/>
          <w:i w:val="false"/>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pPr>
        <w:pStyle w:val="Normal"/>
        <w:spacing w:lineRule="exact" w:line="264" w:before="0" w:after="0"/>
        <w:ind w:firstLine="600"/>
        <w:jc w:val="both"/>
        <w:rPr/>
      </w:pPr>
      <w:r>
        <w:rPr>
          <w:rFonts w:ascii="Times New Roman" w:hAnsi="Times New Roman"/>
          <w:b/>
          <w:i w:val="false"/>
          <w:color w:val="000000"/>
          <w:sz w:val="28"/>
        </w:rPr>
        <w:t>3) духовно-нравственного воспитания:</w:t>
      </w:r>
    </w:p>
    <w:p>
      <w:pPr>
        <w:pStyle w:val="Normal"/>
        <w:spacing w:lineRule="exact" w:line="264" w:before="0" w:after="0"/>
        <w:ind w:firstLine="600"/>
        <w:jc w:val="both"/>
        <w:rPr/>
      </w:pPr>
      <w:r>
        <w:rPr>
          <w:rFonts w:ascii="Times New Roman" w:hAnsi="Times New Roman"/>
          <w:b w:val="false"/>
          <w:i w:val="false"/>
          <w:color w:val="000000"/>
          <w:sz w:val="28"/>
        </w:rPr>
        <w:t>нравственного сознания, этического поведения;</w:t>
      </w:r>
    </w:p>
    <w:p>
      <w:pPr>
        <w:pStyle w:val="Normal"/>
        <w:spacing w:lineRule="exact" w:line="264" w:before="0" w:after="0"/>
        <w:ind w:firstLine="600"/>
        <w:jc w:val="both"/>
        <w:rPr/>
      </w:pPr>
      <w:r>
        <w:rPr>
          <w:rFonts w:ascii="Times New Roman" w:hAnsi="Times New Roman"/>
          <w:b w:val="false"/>
          <w:i w:val="false"/>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pPr>
        <w:pStyle w:val="Normal"/>
        <w:spacing w:lineRule="exact" w:line="264" w:before="0" w:after="0"/>
        <w:ind w:firstLine="600"/>
        <w:jc w:val="both"/>
        <w:rPr/>
      </w:pPr>
      <w:r>
        <w:rPr>
          <w:rFonts w:ascii="Times New Roman" w:hAnsi="Times New Roman"/>
          <w:b w:val="false"/>
          <w:i w:val="false"/>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pPr>
        <w:pStyle w:val="Normal"/>
        <w:spacing w:lineRule="exact" w:line="264" w:before="0" w:after="0"/>
        <w:ind w:firstLine="600"/>
        <w:jc w:val="both"/>
        <w:rPr/>
      </w:pPr>
      <w:r>
        <w:rPr>
          <w:rFonts w:ascii="Times New Roman" w:hAnsi="Times New Roman"/>
          <w:b/>
          <w:i w:val="false"/>
          <w:color w:val="000000"/>
          <w:sz w:val="28"/>
        </w:rPr>
        <w:t>4) формирования культуры здоровья:</w:t>
      </w:r>
    </w:p>
    <w:p>
      <w:pPr>
        <w:pStyle w:val="Normal"/>
        <w:spacing w:lineRule="exact" w:line="264" w:before="0" w:after="0"/>
        <w:ind w:firstLine="600"/>
        <w:jc w:val="both"/>
        <w:rPr/>
      </w:pPr>
      <w:r>
        <w:rPr>
          <w:rFonts w:ascii="Times New Roman" w:hAnsi="Times New Roman"/>
          <w:b w:val="false"/>
          <w:i w:val="false"/>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pPr>
        <w:pStyle w:val="Normal"/>
        <w:spacing w:lineRule="exact" w:line="264" w:before="0" w:after="0"/>
        <w:ind w:firstLine="600"/>
        <w:jc w:val="both"/>
        <w:rPr/>
      </w:pPr>
      <w:r>
        <w:rPr>
          <w:rFonts w:ascii="Times New Roman" w:hAnsi="Times New Roman"/>
          <w:b w:val="false"/>
          <w:i w:val="false"/>
          <w:color w:val="000000"/>
          <w:sz w:val="28"/>
        </w:rPr>
        <w:t xml:space="preserve">соблюдения правил безопасного обращения с веществами в быту, повседневной жизни и в трудовой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pPr>
        <w:pStyle w:val="Normal"/>
        <w:spacing w:lineRule="exact" w:line="264" w:before="0" w:after="0"/>
        <w:ind w:firstLine="600"/>
        <w:jc w:val="both"/>
        <w:rPr/>
      </w:pPr>
      <w:r>
        <w:rPr>
          <w:rFonts w:ascii="Times New Roman" w:hAnsi="Times New Roman"/>
          <w:b w:val="false"/>
          <w:i w:val="false"/>
          <w:color w:val="000000"/>
          <w:sz w:val="28"/>
        </w:rPr>
        <w:t>осознания последствий и неприятия вредных привычек (употребления алкоголя, наркотиков, курения);</w:t>
      </w:r>
    </w:p>
    <w:p>
      <w:pPr>
        <w:pStyle w:val="Normal"/>
        <w:spacing w:lineRule="exact" w:line="264" w:before="0" w:after="0"/>
        <w:ind w:firstLine="600"/>
        <w:jc w:val="both"/>
        <w:rPr/>
      </w:pPr>
      <w:r>
        <w:rPr>
          <w:rFonts w:ascii="Times New Roman" w:hAnsi="Times New Roman"/>
          <w:b/>
          <w:i w:val="false"/>
          <w:color w:val="000000"/>
          <w:sz w:val="28"/>
        </w:rPr>
        <w:t>5) 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pPr>
        <w:pStyle w:val="Normal"/>
        <w:spacing w:lineRule="exact" w:line="264" w:before="0" w:after="0"/>
        <w:ind w:firstLine="600"/>
        <w:jc w:val="both"/>
        <w:rPr/>
      </w:pPr>
      <w:r>
        <w:rPr>
          <w:rFonts w:ascii="Times New Roman" w:hAnsi="Times New Roman"/>
          <w:b w:val="false"/>
          <w:i w:val="false"/>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pPr>
        <w:pStyle w:val="Normal"/>
        <w:spacing w:lineRule="exact" w:line="264" w:before="0" w:after="0"/>
        <w:ind w:firstLine="600"/>
        <w:jc w:val="both"/>
        <w:rPr/>
      </w:pPr>
      <w:r>
        <w:rPr>
          <w:rFonts w:ascii="Times New Roman" w:hAnsi="Times New Roman"/>
          <w:b w:val="false"/>
          <w:i w:val="false"/>
          <w:color w:val="000000"/>
          <w:sz w:val="28"/>
        </w:rPr>
        <w:t xml:space="preserve">уважения к труду, людям труда и результатам трудовой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pPr>
        <w:pStyle w:val="Normal"/>
        <w:spacing w:lineRule="exact" w:line="264" w:before="0" w:after="0"/>
        <w:ind w:firstLine="600"/>
        <w:jc w:val="both"/>
        <w:rPr/>
      </w:pPr>
      <w:r>
        <w:rPr>
          <w:rFonts w:ascii="Times New Roman" w:hAnsi="Times New Roman"/>
          <w:b/>
          <w:i w:val="false"/>
          <w:color w:val="000000"/>
          <w:sz w:val="28"/>
        </w:rPr>
        <w:t>6) 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экологически целесообразного отношения к природе, как источнику существования жизни на Земле;</w:t>
      </w:r>
    </w:p>
    <w:p>
      <w:pPr>
        <w:pStyle w:val="Normal"/>
        <w:spacing w:lineRule="exact" w:line="264" w:before="0" w:after="0"/>
        <w:ind w:firstLine="600"/>
        <w:jc w:val="both"/>
        <w:rPr/>
      </w:pPr>
      <w:r>
        <w:rPr>
          <w:rFonts w:ascii="Times New Roman" w:hAnsi="Times New Roman"/>
          <w:b w:val="false"/>
          <w:i w:val="false"/>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pPr>
        <w:pStyle w:val="Normal"/>
        <w:spacing w:lineRule="exact" w:line="264" w:before="0" w:after="0"/>
        <w:ind w:firstLine="600"/>
        <w:jc w:val="both"/>
        <w:rPr/>
      </w:pPr>
      <w:r>
        <w:rPr>
          <w:rFonts w:ascii="Times New Roman" w:hAnsi="Times New Roman"/>
          <w:b w:val="false"/>
          <w:i w:val="false"/>
          <w:color w:val="000000"/>
          <w:sz w:val="28"/>
        </w:rPr>
        <w:t>осознания необходимости использования достижений химии для решения вопросов рационального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pPr>
        <w:pStyle w:val="Normal"/>
        <w:spacing w:lineRule="exact" w:line="264" w:before="0" w:after="0"/>
        <w:ind w:firstLine="600"/>
        <w:jc w:val="both"/>
        <w:rPr/>
      </w:pPr>
      <w:r>
        <w:rPr>
          <w:rFonts w:ascii="Times New Roman" w:hAnsi="Times New Roman"/>
          <w:b w:val="false"/>
          <w:i w:val="false"/>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pPr>
        <w:pStyle w:val="Normal"/>
        <w:spacing w:lineRule="exact" w:line="264" w:before="0" w:after="0"/>
        <w:ind w:firstLine="600"/>
        <w:jc w:val="both"/>
        <w:rPr/>
      </w:pPr>
      <w:r>
        <w:rPr>
          <w:rFonts w:ascii="Times New Roman" w:hAnsi="Times New Roman"/>
          <w:b/>
          <w:i w:val="false"/>
          <w:color w:val="000000"/>
          <w:sz w:val="28"/>
        </w:rPr>
        <w:t>7) ценности научного познания:</w:t>
      </w:r>
    </w:p>
    <w:p>
      <w:pPr>
        <w:pStyle w:val="Normal"/>
        <w:spacing w:lineRule="exact" w:line="264" w:before="0" w:after="0"/>
        <w:ind w:firstLine="600"/>
        <w:jc w:val="both"/>
        <w:rPr/>
      </w:pPr>
      <w:r>
        <w:rPr>
          <w:rFonts w:ascii="Times New Roman" w:hAnsi="Times New Roman"/>
          <w:b w:val="false"/>
          <w:i w:val="false"/>
          <w:color w:val="000000"/>
          <w:sz w:val="28"/>
        </w:rPr>
        <w:t xml:space="preserve">сформированности мировоззрения, соответствующего современному уровню развития науки и общественной практики; </w:t>
      </w:r>
    </w:p>
    <w:p>
      <w:pPr>
        <w:pStyle w:val="Normal"/>
        <w:spacing w:lineRule="exact" w:line="264" w:before="0" w:after="0"/>
        <w:ind w:firstLine="600"/>
        <w:jc w:val="both"/>
        <w:rPr/>
      </w:pPr>
      <w:r>
        <w:rPr>
          <w:rFonts w:ascii="Times New Roman" w:hAnsi="Times New Roman"/>
          <w:b w:val="false"/>
          <w:i w:val="false"/>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pPr>
        <w:pStyle w:val="Normal"/>
        <w:spacing w:lineRule="exact" w:line="264" w:before="0" w:after="0"/>
        <w:ind w:firstLine="600"/>
        <w:jc w:val="both"/>
        <w:rPr/>
      </w:pPr>
      <w:r>
        <w:rPr>
          <w:rFonts w:ascii="Times New Roman" w:hAnsi="Times New Roman"/>
          <w:b w:val="false"/>
          <w:i w:val="false"/>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pPr>
        <w:pStyle w:val="Normal"/>
        <w:spacing w:lineRule="exact" w:line="264" w:before="0" w:after="0"/>
        <w:ind w:firstLine="600"/>
        <w:jc w:val="both"/>
        <w:rPr/>
      </w:pPr>
      <w:r>
        <w:rPr>
          <w:rFonts w:ascii="Times New Roman" w:hAnsi="Times New Roman"/>
          <w:b w:val="false"/>
          <w:i w:val="false"/>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pPr>
        <w:pStyle w:val="Normal"/>
        <w:spacing w:lineRule="exact" w:line="264" w:before="0" w:after="0"/>
        <w:ind w:firstLine="600"/>
        <w:jc w:val="both"/>
        <w:rPr/>
      </w:pPr>
      <w:r>
        <w:rPr>
          <w:rFonts w:ascii="Times New Roman" w:hAnsi="Times New Roman"/>
          <w:b w:val="false"/>
          <w:i w:val="false"/>
          <w:color w:val="000000"/>
          <w:sz w:val="28"/>
        </w:rPr>
        <w:t>способности самостоятельно использовать химические знания для решения проблем в реальных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 xml:space="preserve">интереса к познанию и исследовательской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pPr>
        <w:pStyle w:val="Normal"/>
        <w:spacing w:lineRule="exact" w:line="264" w:before="0" w:after="0"/>
        <w:ind w:firstLine="600"/>
        <w:jc w:val="both"/>
        <w:rPr/>
      </w:pPr>
      <w:r>
        <w:rPr>
          <w:rFonts w:ascii="Times New Roman" w:hAnsi="Times New Roman"/>
          <w:b w:val="false"/>
          <w:i w:val="false"/>
          <w:color w:val="000000"/>
          <w:sz w:val="28"/>
        </w:rPr>
        <w:t>интереса к особенностям труда в различных сферах профессиональной деятельности.</w:t>
      </w:r>
    </w:p>
    <w:p>
      <w:pPr>
        <w:pStyle w:val="Normal"/>
        <w:spacing w:before="0" w:after="0"/>
        <w:ind w:left="120" w:hanging="0"/>
        <w:jc w:val="left"/>
        <w:rPr/>
      </w:pPr>
      <w:r>
        <w:rPr>
          <w:rFonts w:ascii="Times New Roman" w:hAnsi="Times New Roman"/>
          <w:b/>
          <w:i w:val="false"/>
          <w:color w:val="000000"/>
          <w:sz w:val="28"/>
        </w:rPr>
        <w:t>МЕТАПРЕДМЕТНЫЕ РЕЗУЛЬТАТЫ</w:t>
      </w:r>
    </w:p>
    <w:p>
      <w:pPr>
        <w:pStyle w:val="Normal"/>
        <w:spacing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Метапредметные результаты освоения учебного предмета «Химия» на уровне среднего общего образования включают: </w:t>
      </w:r>
    </w:p>
    <w:p>
      <w:pPr>
        <w:pStyle w:val="Normal"/>
        <w:spacing w:lineRule="exact" w:line="264" w:before="0" w:after="0"/>
        <w:ind w:firstLine="600"/>
        <w:jc w:val="both"/>
        <w:rPr/>
      </w:pPr>
      <w:r>
        <w:rPr>
          <w:rFonts w:ascii="Times New Roman" w:hAnsi="Times New Roman"/>
          <w:b w:val="false"/>
          <w:i w:val="false"/>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pPr>
        <w:pStyle w:val="Normal"/>
        <w:spacing w:lineRule="exact" w:line="264" w:before="0" w:after="0"/>
        <w:ind w:firstLine="600"/>
        <w:jc w:val="both"/>
        <w:rPr/>
      </w:pPr>
      <w:r>
        <w:rPr>
          <w:rFonts w:ascii="Times New Roman" w:hAnsi="Times New Roman"/>
          <w:b w:val="false"/>
          <w:i w:val="false"/>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pPr>
        <w:pStyle w:val="Normal"/>
        <w:spacing w:lineRule="exact" w:line="264" w:before="0" w:after="0"/>
        <w:ind w:firstLine="600"/>
        <w:jc w:val="both"/>
        <w:rPr/>
      </w:pPr>
      <w:r>
        <w:rPr>
          <w:rFonts w:ascii="Times New Roman" w:hAnsi="Times New Roman"/>
          <w:b w:val="false"/>
          <w:i w:val="false"/>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pStyle w:val="Normal"/>
        <w:spacing w:lineRule="exact" w:line="264" w:before="0" w:after="0"/>
        <w:ind w:firstLine="600"/>
        <w:jc w:val="both"/>
        <w:rPr/>
      </w:pPr>
      <w:r>
        <w:rPr>
          <w:rFonts w:ascii="Times New Roman" w:hAnsi="Times New Roman"/>
          <w:b w:val="false"/>
          <w:i w:val="false"/>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учебными познавательными действиями:</w:t>
      </w:r>
    </w:p>
    <w:p>
      <w:pPr>
        <w:pStyle w:val="Normal"/>
        <w:spacing w:lineRule="exact" w:line="264" w:before="0" w:after="0"/>
        <w:ind w:firstLine="600"/>
        <w:jc w:val="both"/>
        <w:rPr/>
      </w:pPr>
      <w:r>
        <w:rPr>
          <w:rFonts w:ascii="Times New Roman" w:hAnsi="Times New Roman"/>
          <w:b/>
          <w:i w:val="false"/>
          <w:color w:val="000000"/>
          <w:sz w:val="28"/>
        </w:rPr>
        <w:t>1) 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 xml:space="preserve">самостоятельно формулировать и актуализировать проблему, всесторонне её рассматривать; </w:t>
      </w:r>
    </w:p>
    <w:p>
      <w:pPr>
        <w:pStyle w:val="Normal"/>
        <w:spacing w:lineRule="exact" w:line="264" w:before="0" w:after="0"/>
        <w:ind w:firstLine="600"/>
        <w:jc w:val="both"/>
        <w:rPr/>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pPr>
        <w:pStyle w:val="Normal"/>
        <w:spacing w:lineRule="exact" w:line="264" w:before="0" w:after="0"/>
        <w:ind w:firstLine="600"/>
        <w:jc w:val="both"/>
        <w:rPr/>
      </w:pPr>
      <w:r>
        <w:rPr>
          <w:rFonts w:ascii="Times New Roman" w:hAnsi="Times New Roman"/>
          <w:b w:val="false"/>
          <w:i w:val="false"/>
          <w:color w:val="000000"/>
          <w:sz w:val="28"/>
        </w:rPr>
        <w:t xml:space="preserve">выбирать основания и критерии для классификации веществ и химических реакций; </w:t>
      </w:r>
    </w:p>
    <w:p>
      <w:pPr>
        <w:pStyle w:val="Normal"/>
        <w:spacing w:lineRule="exact" w:line="264" w:before="0" w:after="0"/>
        <w:ind w:firstLine="600"/>
        <w:jc w:val="both"/>
        <w:rPr/>
      </w:pPr>
      <w:r>
        <w:rPr>
          <w:rFonts w:ascii="Times New Roman" w:hAnsi="Times New Roman"/>
          <w:b w:val="false"/>
          <w:i w:val="false"/>
          <w:color w:val="000000"/>
          <w:sz w:val="28"/>
        </w:rPr>
        <w:t xml:space="preserve">устанавливать причинно-следственные связи между изучаемыми явлениями; </w:t>
      </w:r>
    </w:p>
    <w:p>
      <w:pPr>
        <w:pStyle w:val="Normal"/>
        <w:spacing w:lineRule="exact" w:line="264" w:before="0" w:after="0"/>
        <w:ind w:firstLine="600"/>
        <w:jc w:val="both"/>
        <w:rPr/>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pStyle w:val="Normal"/>
        <w:spacing w:lineRule="exact" w:line="264" w:before="0" w:after="0"/>
        <w:ind w:firstLine="600"/>
        <w:jc w:val="both"/>
        <w:rPr/>
      </w:pPr>
      <w:r>
        <w:rPr>
          <w:rFonts w:ascii="Times New Roman" w:hAnsi="Times New Roman"/>
          <w:b w:val="false"/>
          <w:i w:val="false"/>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pPr>
        <w:pStyle w:val="Normal"/>
        <w:spacing w:lineRule="exact" w:line="264" w:before="0" w:after="0"/>
        <w:ind w:firstLine="600"/>
        <w:jc w:val="both"/>
        <w:rPr/>
      </w:pPr>
      <w:r>
        <w:rPr>
          <w:rFonts w:ascii="Times New Roman" w:hAnsi="Times New Roman"/>
          <w:b/>
          <w:i w:val="false"/>
          <w:color w:val="000000"/>
          <w:sz w:val="28"/>
        </w:rPr>
        <w:t>2) базовые исследовательские действия:</w:t>
      </w:r>
    </w:p>
    <w:p>
      <w:pPr>
        <w:pStyle w:val="Normal"/>
        <w:spacing w:lineRule="exact" w:line="264" w:before="0" w:after="0"/>
        <w:ind w:firstLine="600"/>
        <w:jc w:val="both"/>
        <w:rPr/>
      </w:pPr>
      <w:r>
        <w:rPr>
          <w:rFonts w:ascii="Times New Roman" w:hAnsi="Times New Roman"/>
          <w:b w:val="false"/>
          <w:i w:val="false"/>
          <w:color w:val="000000"/>
          <w:sz w:val="28"/>
        </w:rPr>
        <w:t>владеть основами методов научного познания веществ и химических реакций;</w:t>
      </w:r>
    </w:p>
    <w:p>
      <w:pPr>
        <w:pStyle w:val="Normal"/>
        <w:spacing w:lineRule="exact" w:line="264" w:before="0" w:after="0"/>
        <w:ind w:firstLine="600"/>
        <w:jc w:val="both"/>
        <w:rPr/>
      </w:pPr>
      <w:r>
        <w:rPr>
          <w:rFonts w:ascii="Times New Roman" w:hAnsi="Times New Roman"/>
          <w:b w:val="false"/>
          <w:i w:val="false"/>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pPr>
        <w:pStyle w:val="Normal"/>
        <w:spacing w:lineRule="exact" w:line="264" w:before="0" w:after="0"/>
        <w:ind w:firstLine="600"/>
        <w:jc w:val="both"/>
        <w:rPr/>
      </w:pPr>
      <w:r>
        <w:rPr>
          <w:rFonts w:ascii="Times New Roman" w:hAnsi="Times New Roman"/>
          <w:b w:val="false"/>
          <w:i w:val="false"/>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pPr>
        <w:pStyle w:val="Normal"/>
        <w:spacing w:lineRule="exact" w:line="264" w:before="0" w:after="0"/>
        <w:ind w:firstLine="600"/>
        <w:jc w:val="both"/>
        <w:rPr/>
      </w:pPr>
      <w:r>
        <w:rPr>
          <w:rFonts w:ascii="Times New Roman" w:hAnsi="Times New Roman"/>
          <w:b w:val="false"/>
          <w:i w:val="false"/>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pPr>
        <w:pStyle w:val="Normal"/>
        <w:spacing w:lineRule="exact" w:line="264" w:before="0" w:after="0"/>
        <w:ind w:firstLine="600"/>
        <w:jc w:val="both"/>
        <w:rPr/>
      </w:pPr>
      <w:r>
        <w:rPr>
          <w:rFonts w:ascii="Times New Roman" w:hAnsi="Times New Roman"/>
          <w:b/>
          <w:i w:val="false"/>
          <w:color w:val="000000"/>
          <w:sz w:val="28"/>
        </w:rPr>
        <w:t>3) 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pPr>
        <w:pStyle w:val="Normal"/>
        <w:spacing w:lineRule="exact" w:line="264" w:before="0" w:after="0"/>
        <w:ind w:firstLine="600"/>
        <w:jc w:val="both"/>
        <w:rPr/>
      </w:pPr>
      <w:r>
        <w:rPr>
          <w:rFonts w:ascii="Times New Roman" w:hAnsi="Times New Roman"/>
          <w:b w:val="false"/>
          <w:i w:val="false"/>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pPr>
        <w:pStyle w:val="Normal"/>
        <w:spacing w:lineRule="exact" w:line="264" w:before="0" w:after="0"/>
        <w:ind w:firstLine="600"/>
        <w:jc w:val="both"/>
        <w:rPr/>
      </w:pPr>
      <w:r>
        <w:rPr>
          <w:rFonts w:ascii="Times New Roman" w:hAnsi="Times New Roman"/>
          <w:b w:val="false"/>
          <w:i w:val="false"/>
          <w:color w:val="000000"/>
          <w:sz w:val="28"/>
        </w:rPr>
        <w:t xml:space="preserve">приобретать опыт использования информационно-коммуникативных технологий и различных поисковых систем; </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оптимальную форму представления информации (схемы, графики, диаграммы, таблицы, рисунки и другие);</w:t>
      </w:r>
    </w:p>
    <w:p>
      <w:pPr>
        <w:pStyle w:val="Normal"/>
        <w:spacing w:lineRule="exact" w:line="264" w:before="0" w:after="0"/>
        <w:ind w:firstLine="600"/>
        <w:jc w:val="both"/>
        <w:rPr/>
      </w:pPr>
      <w:r>
        <w:rPr>
          <w:rFonts w:ascii="Times New Roman" w:hAnsi="Times New Roman"/>
          <w:b w:val="false"/>
          <w:i w:val="false"/>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pPr>
        <w:pStyle w:val="Normal"/>
        <w:spacing w:lineRule="exact" w:line="264" w:before="0" w:after="0"/>
        <w:ind w:firstLine="600"/>
        <w:jc w:val="both"/>
        <w:rPr/>
      </w:pPr>
      <w:r>
        <w:rPr>
          <w:rFonts w:ascii="Times New Roman" w:hAnsi="Times New Roman"/>
          <w:b w:val="false"/>
          <w:i w:val="false"/>
          <w:color w:val="000000"/>
          <w:sz w:val="28"/>
        </w:rPr>
        <w:t>использовать и преобразовывать знаково-символические средства наглядности.</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коммуникативными действиями:</w:t>
      </w:r>
    </w:p>
    <w:p>
      <w:pPr>
        <w:pStyle w:val="Normal"/>
        <w:spacing w:lineRule="exact" w:line="264" w:before="0" w:after="0"/>
        <w:ind w:firstLine="600"/>
        <w:jc w:val="both"/>
        <w:rPr/>
      </w:pPr>
      <w:r>
        <w:rPr>
          <w:rFonts w:ascii="Times New Roman" w:hAnsi="Times New Roman"/>
          <w:b w:val="false"/>
          <w:i w:val="false"/>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pPr>
        <w:pStyle w:val="Normal"/>
        <w:spacing w:lineRule="exact" w:line="264" w:before="0" w:after="0"/>
        <w:ind w:firstLine="600"/>
        <w:jc w:val="both"/>
        <w:rPr/>
      </w:pPr>
      <w:r>
        <w:rPr>
          <w:rFonts w:ascii="Times New Roman" w:hAnsi="Times New Roman"/>
          <w:b w:val="false"/>
          <w:i w:val="false"/>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регулятивными действиями:</w:t>
      </w:r>
    </w:p>
    <w:p>
      <w:pPr>
        <w:pStyle w:val="Normal"/>
        <w:spacing w:lineRule="exact" w:line="264" w:before="0" w:after="0"/>
        <w:ind w:firstLine="600"/>
        <w:jc w:val="both"/>
        <w:rPr/>
      </w:pPr>
      <w:r>
        <w:rPr>
          <w:rFonts w:ascii="Times New Roman" w:hAnsi="Times New Roman"/>
          <w:b w:val="false"/>
          <w:i w:val="false"/>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pPr>
        <w:pStyle w:val="Normal"/>
        <w:spacing w:lineRule="exact" w:line="264" w:before="0" w:after="0"/>
        <w:ind w:firstLine="600"/>
        <w:jc w:val="both"/>
        <w:rPr/>
      </w:pPr>
      <w:r>
        <w:rPr>
          <w:rFonts w:ascii="Times New Roman" w:hAnsi="Times New Roman"/>
          <w:b w:val="false"/>
          <w:i w:val="false"/>
          <w:color w:val="000000"/>
          <w:sz w:val="28"/>
        </w:rPr>
        <w:t>осуществлять самоконтроль своей деятельности на основе самоанализа и самооценки.</w:t>
      </w:r>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ПРЕДМЕТНЫЕ РЕЗУЛЬТАТЫ</w:t>
      </w:r>
    </w:p>
    <w:p>
      <w:pPr>
        <w:pStyle w:val="Normal"/>
        <w:spacing w:before="0" w:after="0"/>
        <w:ind w:left="120" w:hanging="0"/>
        <w:jc w:val="left"/>
        <w:rPr/>
      </w:pPr>
      <w:r>
        <w:rPr/>
      </w:r>
    </w:p>
    <w:p>
      <w:pPr>
        <w:pStyle w:val="Normal"/>
        <w:spacing w:lineRule="exact" w:line="264" w:before="0" w:after="0"/>
        <w:ind w:left="120" w:hanging="0"/>
        <w:jc w:val="both"/>
        <w:rPr/>
      </w:pPr>
      <w:r>
        <w:rPr>
          <w:rFonts w:ascii="Times New Roman" w:hAnsi="Times New Roman"/>
          <w:b/>
          <w:i w:val="false"/>
          <w:color w:val="000000"/>
          <w:sz w:val="28"/>
        </w:rPr>
        <w:t>10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освоения курса «Органическая химия» отражают:</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pStyle w:val="Normal"/>
        <w:spacing w:lineRule="exact" w:line="264" w:before="0" w:after="0"/>
        <w:ind w:firstLine="600"/>
        <w:jc w:val="both"/>
        <w:rPr/>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pPr>
        <w:pStyle w:val="Normal"/>
        <w:spacing w:lineRule="exact" w:line="264" w:before="0" w:after="0"/>
        <w:ind w:firstLine="600"/>
        <w:jc w:val="both"/>
        <w:rPr/>
      </w:pPr>
      <w:r>
        <w:rPr>
          <w:rFonts w:ascii="Times New Roman" w:hAnsi="Times New Roman"/>
          <w:b w:val="false"/>
          <w:i w:val="false"/>
          <w:color w:val="000000"/>
          <w:sz w:val="28"/>
        </w:rPr>
        <w:t xml:space="preserve">сформированность умения определять виды химической связи в органических соединениях (одинарные и кратные); </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pStyle w:val="Normal"/>
        <w:spacing w:lineRule="exact" w:line="264" w:before="0" w:after="0"/>
        <w:ind w:firstLine="600"/>
        <w:jc w:val="both"/>
        <w:rPr/>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pStyle w:val="Normal"/>
        <w:spacing w:lineRule="exact" w:line="264" w:before="0" w:after="0"/>
        <w:ind w:firstLine="600"/>
        <w:jc w:val="both"/>
        <w:rPr/>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11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освоения курса «Общая и неорганическая химия» отражают:</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pStyle w:val="Normal"/>
        <w:spacing w:lineRule="exact" w:line="264" w:before="0" w:after="0"/>
        <w:ind w:firstLine="600"/>
        <w:jc w:val="both"/>
        <w:rPr/>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pPr>
        <w:pStyle w:val="Normal"/>
        <w:spacing w:lineRule="exact" w:line="264" w:before="0" w:after="0"/>
        <w:ind w:firstLine="600"/>
        <w:jc w:val="both"/>
        <w:rPr/>
      </w:pPr>
      <w:r>
        <w:rPr>
          <w:rFonts w:ascii="Times New Roman" w:hAnsi="Times New Roman"/>
          <w:b w:val="false"/>
          <w:i w:val="false"/>
          <w:color w:val="000000"/>
          <w:sz w:val="28"/>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pPr>
        <w:pStyle w:val="Normal"/>
        <w:spacing w:lineRule="exact" w:line="264" w:before="0" w:after="0"/>
        <w:ind w:firstLine="600"/>
        <w:jc w:val="both"/>
        <w:rPr/>
      </w:pPr>
      <w:r>
        <w:rPr>
          <w:rFonts w:ascii="Times New Roman" w:hAnsi="Times New Roman"/>
          <w:b w:val="false"/>
          <w:i w:val="false"/>
          <w:color w:val="000000"/>
          <w:sz w:val="28"/>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pStyle w:val="Normal"/>
        <w:spacing w:lineRule="exact" w:line="264" w:before="0" w:after="0"/>
        <w:ind w:firstLine="600"/>
        <w:jc w:val="both"/>
        <w:rPr/>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bookmarkStart w:id="8" w:name="block-22287995"/>
      <w:bookmarkStart w:id="9" w:name="block-222879951"/>
      <w:bookmarkEnd w:id="8"/>
      <w:bookmarkEnd w:id="9"/>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0" w:type="dxa"/>
        <w:tblCellMar>
          <w:top w:w="50" w:type="dxa"/>
          <w:left w:w="100" w:type="dxa"/>
          <w:bottom w:w="0" w:type="dxa"/>
          <w:right w:w="108" w:type="dxa"/>
        </w:tblCellMar>
      </w:tblPr>
      <w:tblGrid>
        <w:gridCol w:w="755"/>
        <w:gridCol w:w="2241"/>
        <w:gridCol w:w="1469"/>
        <w:gridCol w:w="2512"/>
        <w:gridCol w:w="2632"/>
        <w:gridCol w:w="3984"/>
      </w:tblGrid>
      <w:tr>
        <w:trPr>
          <w:trHeight w:val="144" w:hRule="atLeast"/>
        </w:trPr>
        <w:tc>
          <w:tcPr>
            <w:tcW w:w="75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2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613"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98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755"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241"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984"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органической химии</w:t>
            </w:r>
          </w:p>
        </w:tc>
      </w:tr>
      <w:tr>
        <w:trPr>
          <w:trHeight w:val="144" w:hRule="atLeast"/>
        </w:trPr>
        <w:tc>
          <w:tcPr>
            <w:tcW w:w="755"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1.1</w:t>
            </w:r>
          </w:p>
        </w:tc>
        <w:tc>
          <w:tcPr>
            <w:tcW w:w="2241"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Предмет органической химии. Теория строения органических соединений А. М. Бутлерова</w:t>
            </w:r>
          </w:p>
        </w:tc>
        <w:tc>
          <w:tcPr>
            <w:tcW w:w="146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1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3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984"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2996"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9128" w:type="dxa"/>
            <w:gridSpan w:val="3"/>
            <w:tcBorders>
              <w:top w:val="single" w:sz="6" w:space="0" w:color="000000"/>
              <w:bottom w:val="single" w:sz="6" w:space="0" w:color="000000"/>
              <w:right w:val="single" w:sz="6" w:space="0" w:color="000000"/>
            </w:tcBorders>
            <w:vAlign w:val="center"/>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Углеводороды</w:t>
            </w:r>
          </w:p>
        </w:tc>
      </w:tr>
      <w:tr>
        <w:trPr>
          <w:trHeight w:val="144" w:hRule="atLeast"/>
        </w:trPr>
        <w:tc>
          <w:tcPr>
            <w:tcW w:w="755"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2.1</w:t>
            </w:r>
          </w:p>
        </w:tc>
        <w:tc>
          <w:tcPr>
            <w:tcW w:w="2241"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Предельные углеводороды — алканы</w:t>
            </w:r>
          </w:p>
        </w:tc>
        <w:tc>
          <w:tcPr>
            <w:tcW w:w="146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1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3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984"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755"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2.2</w:t>
            </w:r>
          </w:p>
        </w:tc>
        <w:tc>
          <w:tcPr>
            <w:tcW w:w="2241"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Непредельные углеводороды: алкены, алкадиены, алкины</w:t>
            </w:r>
          </w:p>
        </w:tc>
        <w:tc>
          <w:tcPr>
            <w:tcW w:w="146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51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3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84"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755"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2.3</w:t>
            </w:r>
          </w:p>
        </w:tc>
        <w:tc>
          <w:tcPr>
            <w:tcW w:w="2241"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Ароматические углеводороды</w:t>
            </w:r>
          </w:p>
        </w:tc>
        <w:tc>
          <w:tcPr>
            <w:tcW w:w="146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1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3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984"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755"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2.4</w:t>
            </w:r>
          </w:p>
        </w:tc>
        <w:tc>
          <w:tcPr>
            <w:tcW w:w="2241"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Природные источники углеводородов и их переработка</w:t>
            </w:r>
          </w:p>
        </w:tc>
        <w:tc>
          <w:tcPr>
            <w:tcW w:w="146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1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984"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2996"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9128" w:type="dxa"/>
            <w:gridSpan w:val="3"/>
            <w:tcBorders>
              <w:top w:val="single" w:sz="6" w:space="0" w:color="000000"/>
              <w:bottom w:val="single" w:sz="6" w:space="0" w:color="000000"/>
              <w:right w:val="single" w:sz="6" w:space="0" w:color="000000"/>
            </w:tcBorders>
            <w:vAlign w:val="center"/>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Кислородсодержащие органические соединения</w:t>
            </w:r>
          </w:p>
        </w:tc>
      </w:tr>
      <w:tr>
        <w:trPr>
          <w:trHeight w:val="144" w:hRule="atLeast"/>
        </w:trPr>
        <w:tc>
          <w:tcPr>
            <w:tcW w:w="755"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3.1</w:t>
            </w:r>
          </w:p>
        </w:tc>
        <w:tc>
          <w:tcPr>
            <w:tcW w:w="2241"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Спирты. Фенол</w:t>
            </w:r>
          </w:p>
        </w:tc>
        <w:tc>
          <w:tcPr>
            <w:tcW w:w="146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1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3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984"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755"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3.2</w:t>
            </w:r>
          </w:p>
        </w:tc>
        <w:tc>
          <w:tcPr>
            <w:tcW w:w="2241"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Альдегиды. Карбоновые кислоты. Сложные эфиры</w:t>
            </w:r>
          </w:p>
        </w:tc>
        <w:tc>
          <w:tcPr>
            <w:tcW w:w="146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51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3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84"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755"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3.3</w:t>
            </w:r>
          </w:p>
        </w:tc>
        <w:tc>
          <w:tcPr>
            <w:tcW w:w="2241"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Углеводы</w:t>
            </w:r>
          </w:p>
        </w:tc>
        <w:tc>
          <w:tcPr>
            <w:tcW w:w="146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1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984"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2996"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9128" w:type="dxa"/>
            <w:gridSpan w:val="3"/>
            <w:tcBorders>
              <w:top w:val="single" w:sz="6" w:space="0" w:color="000000"/>
              <w:bottom w:val="single" w:sz="6" w:space="0" w:color="000000"/>
              <w:right w:val="single" w:sz="6" w:space="0" w:color="000000"/>
            </w:tcBorders>
            <w:vAlign w:val="center"/>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Азотсодержащие органические соединения</w:t>
            </w:r>
          </w:p>
        </w:tc>
      </w:tr>
      <w:tr>
        <w:trPr>
          <w:trHeight w:val="144" w:hRule="atLeast"/>
        </w:trPr>
        <w:tc>
          <w:tcPr>
            <w:tcW w:w="755"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4.1</w:t>
            </w:r>
          </w:p>
        </w:tc>
        <w:tc>
          <w:tcPr>
            <w:tcW w:w="2241"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Амины. Аминокислоты. Белки</w:t>
            </w:r>
          </w:p>
        </w:tc>
        <w:tc>
          <w:tcPr>
            <w:tcW w:w="146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1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3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984"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2996"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9128" w:type="dxa"/>
            <w:gridSpan w:val="3"/>
            <w:tcBorders>
              <w:top w:val="single" w:sz="6" w:space="0" w:color="000000"/>
              <w:bottom w:val="single" w:sz="6" w:space="0" w:color="000000"/>
              <w:right w:val="single" w:sz="6" w:space="0" w:color="000000"/>
            </w:tcBorders>
            <w:vAlign w:val="center"/>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Высокомолекулярные соединения</w:t>
            </w:r>
          </w:p>
        </w:tc>
      </w:tr>
      <w:tr>
        <w:trPr>
          <w:trHeight w:val="144" w:hRule="atLeast"/>
        </w:trPr>
        <w:tc>
          <w:tcPr>
            <w:tcW w:w="755"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5.1</w:t>
            </w:r>
          </w:p>
        </w:tc>
        <w:tc>
          <w:tcPr>
            <w:tcW w:w="2241"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Пластмассы. Каучуки. Волокна</w:t>
            </w:r>
          </w:p>
        </w:tc>
        <w:tc>
          <w:tcPr>
            <w:tcW w:w="146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1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3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984"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2996"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9128" w:type="dxa"/>
            <w:gridSpan w:val="3"/>
            <w:tcBorders>
              <w:top w:val="single" w:sz="6" w:space="0" w:color="000000"/>
              <w:bottom w:val="single" w:sz="6" w:space="0" w:color="000000"/>
              <w:right w:val="single" w:sz="6" w:space="0" w:color="000000"/>
            </w:tcBorders>
            <w:vAlign w:val="center"/>
          </w:tcPr>
          <w:p>
            <w:pPr>
              <w:pStyle w:val="Normal"/>
              <w:spacing w:before="0" w:after="200"/>
              <w:jc w:val="left"/>
              <w:rPr/>
            </w:pPr>
            <w:r>
              <w:rPr/>
            </w:r>
          </w:p>
        </w:tc>
      </w:tr>
      <w:tr>
        <w:trPr>
          <w:trHeight w:val="144" w:hRule="atLeast"/>
        </w:trPr>
        <w:tc>
          <w:tcPr>
            <w:tcW w:w="2996"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69"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51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632"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984" w:type="dxa"/>
            <w:tcBorders>
              <w:top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0" w:type="dxa"/>
        <w:tblCellMar>
          <w:top w:w="50" w:type="dxa"/>
          <w:left w:w="100" w:type="dxa"/>
          <w:bottom w:w="0" w:type="dxa"/>
          <w:right w:w="108" w:type="dxa"/>
        </w:tblCellMar>
      </w:tblPr>
      <w:tblGrid>
        <w:gridCol w:w="743"/>
        <w:gridCol w:w="2399"/>
        <w:gridCol w:w="1445"/>
        <w:gridCol w:w="2484"/>
        <w:gridCol w:w="2606"/>
        <w:gridCol w:w="3916"/>
      </w:tblGrid>
      <w:tr>
        <w:trPr>
          <w:trHeight w:val="144" w:hRule="atLeast"/>
        </w:trPr>
        <w:tc>
          <w:tcPr>
            <w:tcW w:w="7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3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535"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9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743"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399"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916"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химии</w:t>
            </w:r>
          </w:p>
        </w:tc>
      </w:tr>
      <w:tr>
        <w:trPr>
          <w:trHeight w:val="144" w:hRule="atLeast"/>
        </w:trPr>
        <w:tc>
          <w:tcPr>
            <w:tcW w:w="743"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1.1</w:t>
            </w:r>
          </w:p>
        </w:tc>
        <w:tc>
          <w:tcPr>
            <w:tcW w:w="2399"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Строение атомов. Периодический закон и Периодическая система химических элементов Д. И. Менделеева</w:t>
            </w:r>
          </w:p>
        </w:tc>
        <w:tc>
          <w:tcPr>
            <w:tcW w:w="1445"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84"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2606"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3916"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743"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1.2</w:t>
            </w:r>
          </w:p>
        </w:tc>
        <w:tc>
          <w:tcPr>
            <w:tcW w:w="2399"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Строение вещества. Многообразие веществ</w:t>
            </w:r>
          </w:p>
        </w:tc>
        <w:tc>
          <w:tcPr>
            <w:tcW w:w="1445"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84"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2606"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3916"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743"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1.3</w:t>
            </w:r>
          </w:p>
        </w:tc>
        <w:tc>
          <w:tcPr>
            <w:tcW w:w="2399"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Химические реакции</w:t>
            </w:r>
          </w:p>
        </w:tc>
        <w:tc>
          <w:tcPr>
            <w:tcW w:w="1445"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84"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06"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16"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3142"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45"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484" w:type="dxa"/>
            <w:tcBorders>
              <w:top w:val="single" w:sz="6" w:space="0" w:color="000000"/>
              <w:bottom w:val="single" w:sz="6" w:space="0" w:color="000000"/>
            </w:tcBorders>
            <w:vAlign w:val="center"/>
          </w:tcPr>
          <w:p>
            <w:pPr>
              <w:pStyle w:val="Normal"/>
              <w:spacing w:before="0" w:after="200"/>
              <w:jc w:val="left"/>
              <w:rPr/>
            </w:pPr>
            <w:r>
              <w:rPr/>
            </w:r>
          </w:p>
        </w:tc>
        <w:tc>
          <w:tcPr>
            <w:tcW w:w="2606" w:type="dxa"/>
            <w:tcBorders>
              <w:top w:val="single" w:sz="6" w:space="0" w:color="000000"/>
              <w:bottom w:val="single" w:sz="6" w:space="0" w:color="000000"/>
            </w:tcBorders>
            <w:vAlign w:val="center"/>
          </w:tcPr>
          <w:p>
            <w:pPr>
              <w:pStyle w:val="Normal"/>
              <w:spacing w:before="0" w:after="200"/>
              <w:jc w:val="left"/>
              <w:rPr/>
            </w:pPr>
            <w:r>
              <w:rPr/>
            </w:r>
          </w:p>
        </w:tc>
        <w:tc>
          <w:tcPr>
            <w:tcW w:w="3916"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Неорганическая химия</w:t>
            </w:r>
          </w:p>
        </w:tc>
      </w:tr>
      <w:tr>
        <w:trPr>
          <w:trHeight w:val="144" w:hRule="atLeast"/>
        </w:trPr>
        <w:tc>
          <w:tcPr>
            <w:tcW w:w="743"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2.1</w:t>
            </w:r>
          </w:p>
        </w:tc>
        <w:tc>
          <w:tcPr>
            <w:tcW w:w="2399"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Металлы</w:t>
            </w:r>
          </w:p>
        </w:tc>
        <w:tc>
          <w:tcPr>
            <w:tcW w:w="1445"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84"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2606"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16"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743"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2.2</w:t>
            </w:r>
          </w:p>
        </w:tc>
        <w:tc>
          <w:tcPr>
            <w:tcW w:w="2399"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Неметаллы</w:t>
            </w:r>
          </w:p>
        </w:tc>
        <w:tc>
          <w:tcPr>
            <w:tcW w:w="1445"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484"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06"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16"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743"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2.3</w:t>
            </w:r>
          </w:p>
        </w:tc>
        <w:tc>
          <w:tcPr>
            <w:tcW w:w="2399"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Связь неорганических и органических веществ</w:t>
            </w:r>
          </w:p>
        </w:tc>
        <w:tc>
          <w:tcPr>
            <w:tcW w:w="1445"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84"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2606"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3916"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3142"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45"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2484" w:type="dxa"/>
            <w:tcBorders>
              <w:top w:val="single" w:sz="6" w:space="0" w:color="000000"/>
              <w:bottom w:val="single" w:sz="6" w:space="0" w:color="000000"/>
            </w:tcBorders>
            <w:vAlign w:val="center"/>
          </w:tcPr>
          <w:p>
            <w:pPr>
              <w:pStyle w:val="Normal"/>
              <w:spacing w:before="0" w:after="200"/>
              <w:jc w:val="left"/>
              <w:rPr/>
            </w:pPr>
            <w:r>
              <w:rPr/>
            </w:r>
          </w:p>
        </w:tc>
        <w:tc>
          <w:tcPr>
            <w:tcW w:w="2606" w:type="dxa"/>
            <w:tcBorders>
              <w:top w:val="single" w:sz="6" w:space="0" w:color="000000"/>
              <w:bottom w:val="single" w:sz="6" w:space="0" w:color="000000"/>
            </w:tcBorders>
            <w:vAlign w:val="center"/>
          </w:tcPr>
          <w:p>
            <w:pPr>
              <w:pStyle w:val="Normal"/>
              <w:spacing w:before="0" w:after="200"/>
              <w:jc w:val="left"/>
              <w:rPr/>
            </w:pPr>
            <w:r>
              <w:rPr/>
            </w:r>
          </w:p>
        </w:tc>
        <w:tc>
          <w:tcPr>
            <w:tcW w:w="3916"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Химия и жизнь</w:t>
            </w:r>
          </w:p>
        </w:tc>
      </w:tr>
      <w:tr>
        <w:trPr>
          <w:trHeight w:val="144" w:hRule="atLeast"/>
        </w:trPr>
        <w:tc>
          <w:tcPr>
            <w:tcW w:w="743" w:type="dxa"/>
            <w:tcBorders>
              <w:top w:val="single" w:sz="6" w:space="0" w:color="000000"/>
              <w:left w:val="single" w:sz="6" w:space="0" w:color="000000"/>
              <w:bottom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3.1</w:t>
            </w:r>
          </w:p>
        </w:tc>
        <w:tc>
          <w:tcPr>
            <w:tcW w:w="2399" w:type="dxa"/>
            <w:tcBorders>
              <w:top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Химия и жизнь</w:t>
            </w:r>
          </w:p>
        </w:tc>
        <w:tc>
          <w:tcPr>
            <w:tcW w:w="1445"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84"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2606"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
          </w:p>
        </w:tc>
        <w:tc>
          <w:tcPr>
            <w:tcW w:w="3916" w:type="dxa"/>
            <w:tcBorders>
              <w:top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3142"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45"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9006" w:type="dxa"/>
            <w:gridSpan w:val="3"/>
            <w:tcBorders>
              <w:top w:val="single" w:sz="6" w:space="0" w:color="000000"/>
              <w:bottom w:val="single" w:sz="6" w:space="0" w:color="000000"/>
              <w:right w:val="single" w:sz="6" w:space="0" w:color="000000"/>
            </w:tcBorders>
            <w:vAlign w:val="center"/>
          </w:tcPr>
          <w:p>
            <w:pPr>
              <w:pStyle w:val="Normal"/>
              <w:spacing w:before="0" w:after="200"/>
              <w:jc w:val="left"/>
              <w:rPr/>
            </w:pPr>
            <w:r>
              <w:rPr/>
            </w:r>
          </w:p>
        </w:tc>
      </w:tr>
      <w:tr>
        <w:trPr>
          <w:trHeight w:val="144" w:hRule="atLeast"/>
        </w:trPr>
        <w:tc>
          <w:tcPr>
            <w:tcW w:w="3142"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45"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484"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606" w:type="dxa"/>
            <w:tcBorders>
              <w:top w:val="single" w:sz="6" w:space="0" w:color="000000"/>
              <w:bottom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3916" w:type="dxa"/>
            <w:tcBorders>
              <w:top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0" w:type="dxa"/>
        <w:tblCellMar>
          <w:top w:w="50" w:type="dxa"/>
          <w:left w:w="100" w:type="dxa"/>
          <w:bottom w:w="0" w:type="dxa"/>
          <w:right w:w="108" w:type="dxa"/>
        </w:tblCellMar>
      </w:tblPr>
      <w:tblGrid>
        <w:gridCol w:w="493"/>
        <w:gridCol w:w="3200"/>
        <w:gridCol w:w="1108"/>
        <w:gridCol w:w="2093"/>
        <w:gridCol w:w="2241"/>
        <w:gridCol w:w="1725"/>
        <w:gridCol w:w="2733"/>
      </w:tblGrid>
      <w:tr>
        <w:trPr>
          <w:trHeight w:val="144" w:hRule="atLeast"/>
        </w:trPr>
        <w:tc>
          <w:tcPr>
            <w:tcW w:w="4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2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442"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72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73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493"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3200"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725"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733"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Предмет органической химии, её возникновение, развитие и значение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01.09.202</w:t>
            </w:r>
            <w:r>
              <w:rPr>
                <w:rFonts w:ascii="Times New Roman" w:hAnsi="Times New Roman"/>
                <w:b w:val="false"/>
                <w:i w:val="false"/>
                <w:color w:val="000000"/>
                <w:sz w:val="24"/>
              </w:rPr>
              <w:t>4</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Теория строения органических соединений А. М. Бутлерова, её основные положения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08.09.202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15.09.202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Алканы: состав и строение, гомологический ряд</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22.09.202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Метан и этан — простейшие представители алканов</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06.10.202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Алкены: состав и строение, свойства</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13.10.202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Этилен и пропилен — простейшие представители алкенов</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20.10.202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 1. «Получение этилена и изучение его свойств»</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27.10.202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Алкадиены. Бутадиен-1,3 и метилбутадиен-1,3. Получение синтетического каучука и резины</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03.11.202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Алкины: состав и особенности строения, гомологический ряд. Ацетилен — простейший представитель алкинов</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10.11.202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Вычисления по уравнению химической реакции</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17.11.202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Арены: бензол и толуол. Токсичность аренов</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24.11.202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Генетическая связь углеводородов, принадлежащих к различным классам</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01.12.202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08.12.202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15.12.202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Контрольная работа по разделу «Углеводороды»</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22.12.202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Предельные одноатомные спирты: метанол и этанол. Водородная связь</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12.01.20</w:t>
            </w:r>
            <w:r>
              <w:rPr>
                <w:rFonts w:ascii="Times New Roman" w:hAnsi="Times New Roman"/>
                <w:b w:val="false"/>
                <w:i w:val="false"/>
                <w:color w:val="000000"/>
                <w:sz w:val="24"/>
              </w:rPr>
              <w:t>25</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Многоатомные спирты: этиленгликоль и глицерин</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19.01.202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Фенол: строение молекулы, физические и химические свойства, применение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26.01.202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Альдегиды: формальдегид и ацетальдегид. Ацетон</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02.02.202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Одноосновные предельные карбоновые кислоты: муравьиная и уксусная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09.02.202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 2. «Свойства раствора уксусной кислоты»</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16.02.202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Стеариновая и олеиновая кислоты, как представители высших карбоновых кислот</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01.03.202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Мыла как соли высших карбоновых кислот, их моющее действие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15.03.202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Сложные эфиры как производные карбоновых кислот. Гидролиз сложных эфиров</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22.03.202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Жиры: гидролиз, применение, биологическая роль жиров</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05.04.202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Углеводы: состав, классификация. Важнейшие представители: глюкоза, фруктоза, сахароза</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12.04.202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Крахмал и целлюлоза как природные полимеры</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19.04.202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Контрольная работа по разделу «Кислородсодержащие органические соединения»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26.04.202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Амины: метиламин и анилин</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10.05.202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Аминокислоты как амфотерные органические соединения, их биологическое значение. Пептиды</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17.05.202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Белки как природные высокомолекулярные соединения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24.05.202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Основные понятия химии высокомолекулярных соединений</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25.05.202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Основные методы синтеза высокомолекулярных соединений. Пластмассы, каучуки, волокна</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31.05.202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7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3693"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4458"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0" w:type="dxa"/>
        <w:tblCellMar>
          <w:top w:w="50" w:type="dxa"/>
          <w:left w:w="100" w:type="dxa"/>
          <w:bottom w:w="0" w:type="dxa"/>
          <w:right w:w="108" w:type="dxa"/>
        </w:tblCellMar>
      </w:tblPr>
      <w:tblGrid>
        <w:gridCol w:w="454"/>
        <w:gridCol w:w="3760"/>
        <w:gridCol w:w="1037"/>
        <w:gridCol w:w="2012"/>
        <w:gridCol w:w="2165"/>
        <w:gridCol w:w="1513"/>
        <w:gridCol w:w="2652"/>
      </w:tblGrid>
      <w:tr>
        <w:trPr>
          <w:trHeight w:val="144" w:hRule="atLeast"/>
        </w:trPr>
        <w:tc>
          <w:tcPr>
            <w:tcW w:w="4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7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214"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51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6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454"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3760"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513"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652"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Химический элемент. Атом. Электронная конфигурация атомов</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01.09.202</w:t>
            </w:r>
            <w:r>
              <w:rPr>
                <w:rFonts w:ascii="Times New Roman" w:hAnsi="Times New Roman"/>
                <w:b w:val="false"/>
                <w:i w:val="false"/>
                <w:color w:val="000000"/>
                <w:sz w:val="24"/>
              </w:rPr>
              <w:t>4</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08.09.202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15.09.202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Строение вещества. Химическая связь, её виды; механизмы образования ковалентной связи. Водородная связь</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22.09.202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Валентность. Электроотрицательность. Степень окисления. Вещества молекулярного и немолекулярного строения</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06.10.202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Понятие о дисперсных системах. Истинные и коллоидные растворы. Массовая доля вещества в растворе</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13.10.202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7</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20.10.202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8</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27.10.202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9</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Скорость реакции. Обратимые реакции. Химическое равновесие</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03.11.202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10</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 1. «Влияние различных факторов на скорость химической реакции»</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10.11.202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11</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Электролитическая диссоциация. Понятие о водородном показателе (pH) раствора. Реакции ионного обмена. Гидролиз органических и неорганических веществ</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17.11.202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12</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Окислительно-восстановительные реакции. Понятие об электролизе расплавов и растворов солей</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24.11.202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13</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Контрольная работа по разделу «Теоретические основы химии»</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01.12.202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14</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Металлы, их положение в Периодической системе химических элементов Д. И. Менделеева и особенности строения атомов. Общие физические свойства металлов</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08.12.202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15</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Сплавы металлов. Электрохимический ряд напряжений металлов</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15.12.202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16</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Химические свойства важнейших металлов (натрий, калий, кальций, магний, алюминий) и их соединений</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22.12.202</w:t>
            </w:r>
            <w:r>
              <w:rPr>
                <w:rFonts w:ascii="Times New Roman" w:hAnsi="Times New Roman"/>
                <w:b w:val="false"/>
                <w:i w:val="false"/>
                <w:color w:val="000000"/>
                <w:sz w:val="24"/>
              </w:rPr>
              <w:t>4</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17</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Химические свойства хрома, меди и их соединений</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12.01.20</w:t>
            </w:r>
            <w:r>
              <w:rPr>
                <w:rFonts w:ascii="Times New Roman" w:hAnsi="Times New Roman"/>
                <w:b w:val="false"/>
                <w:i w:val="false"/>
                <w:color w:val="000000"/>
                <w:sz w:val="24"/>
              </w:rPr>
              <w:t>25</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18</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Химические свойства цинка, железа и их соединений</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19.01.202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19</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 2. "Решение экспериментальных задач по теме «Металлы»"</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26.01.202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20</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Неметаллы, их положение в Периодической системе химических элементов Д. И. Менделеева и особенности строения атомов</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02.02.202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21</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Физические свойства неметаллов. Аллотропия неметаллов (на примере кислорода, серы, фосфора и углерода)</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09.02.202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22</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Химические свойства галогенов, серы и их соединений</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16.02.202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23</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Химические свойства азота, фосфора и их соединений</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01.03.202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24</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Химические свойства углерода, кремния и их соединений</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15.03.202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25</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Применение важнейших неметаллов и их соединений</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22.03.202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26</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Обобщение и систематизация знаний по теме «Неметаллы». Вычисления по уравнениям химических реакций и термохимические расчёты</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05.04.202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27</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 3. «Решение экспериментальных задач по теме "Неметаллы"»</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12.04.202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28</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Контрольная работа по темам «Металлы» и «Неметаллы»</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19.04.202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29</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Неорганические и органические кислоты. Неорганические и органические основания</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26.04.202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30</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Амфотерные неорганические и органические соединения. Генетическая связь неорганических и органических веществ</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10.05.202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31</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Роль химии в обеспечении экологической, энергетической и пищевой безопасности, развитии медицины</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17.05.202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32</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Представления об общих научных принципах промышленного получения важнейших веществ</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24.05.202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33</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Человек в мире веществ и материалов</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25.05.202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34</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Химия и здоровье человека</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31.05.202</w:t>
            </w:r>
            <w:r>
              <w:rPr>
                <w:rFonts w:ascii="Times New Roman" w:hAnsi="Times New Roman"/>
                <w:b w:val="false"/>
                <w:i w:val="false"/>
                <w:color w:val="000000"/>
                <w:sz w:val="24"/>
              </w:rPr>
              <w:t>5</w:t>
            </w:r>
            <w:r>
              <w:rPr>
                <w:rFonts w:ascii="Times New Roman" w:hAnsi="Times New Roman"/>
                <w:b w:val="false"/>
                <w:i w:val="false"/>
                <w:color w:val="000000"/>
                <w:sz w:val="24"/>
              </w:rPr>
              <w:t xml:space="preserve">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214"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416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0" w:name="block-22287997"/>
      <w:bookmarkStart w:id="11" w:name="block-22287997"/>
      <w:bookmarkEnd w:id="11"/>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bookmarkStart w:id="12" w:name="cbcdb3f8-8975-45f3-8500-7cf831c9e7c1"/>
      <w:r>
        <w:rPr>
          <w:rFonts w:ascii="Times New Roman" w:hAnsi="Times New Roman"/>
          <w:b w:val="false"/>
          <w:i w:val="false"/>
          <w:color w:val="000000"/>
          <w:sz w:val="28"/>
        </w:rPr>
        <w:t xml:space="preserve">• </w:t>
      </w:r>
      <w:r>
        <w:rPr>
          <w:rFonts w:ascii="Times New Roman" w:hAnsi="Times New Roman"/>
          <w:b w:val="false"/>
          <w:i w:val="false"/>
          <w:color w:val="000000"/>
          <w:sz w:val="28"/>
        </w:rPr>
        <w:t>Химия, 10-11 классы/ Журин А.А., Акционерное общество «Издательство «Просвещение»</w:t>
      </w:r>
      <w:bookmarkEnd w:id="12"/>
      <w:r>
        <w:rPr>
          <w:sz w:val="28"/>
        </w:rPr>
        <w:br/>
      </w:r>
      <w:bookmarkStart w:id="13" w:name="cbcdb3f8-8975-45f3-8500-7cf831c9e7c11"/>
      <w:r>
        <w:rPr>
          <w:rFonts w:ascii="Times New Roman" w:hAnsi="Times New Roman"/>
          <w:b w:val="false"/>
          <w:i w:val="false"/>
          <w:color w:val="000000"/>
          <w:sz w:val="28"/>
        </w:rPr>
        <w:t xml:space="preserve"> • Химия / Еремин В.В., Кузьменко Н.Е., Теренин В.И., Дроздов А.А., Лунин В.В.; под редакцией Лунина В.В., Общество с ограниченной ответственностью «ДРОФА»; Акционерное общество «Издательство «Просвещение»</w:t>
      </w:r>
      <w:bookmarkEnd w:id="13"/>
    </w:p>
    <w:p>
      <w:pPr>
        <w:pStyle w:val="Normal"/>
        <w:spacing w:lineRule="exact" w:line="480" w:before="0" w:after="0"/>
        <w:ind w:left="120" w:hanging="0"/>
        <w:jc w:val="left"/>
        <w:rPr/>
      </w:pPr>
      <w:r>
        <w:rPr>
          <w:rFonts w:ascii="Times New Roman" w:hAnsi="Times New Roman"/>
          <w:b w:val="false"/>
          <w:i w:val="false"/>
          <w:color w:val="000000"/>
          <w:sz w:val="28"/>
        </w:rPr>
        <w:t xml:space="preserve"> </w:t>
      </w:r>
      <w:bookmarkStart w:id="14" w:name="b9c4f8cf-8dea-4a4f-b0ca-eb3bf5ac1bed"/>
      <w:r>
        <w:rPr>
          <w:rFonts w:ascii="Times New Roman" w:hAnsi="Times New Roman"/>
          <w:b w:val="false"/>
          <w:i w:val="false"/>
          <w:color w:val="000000"/>
          <w:sz w:val="28"/>
        </w:rPr>
        <w:t>О.С. Габриелян. Химия 10. Базовый уровень. 2019 г. , издательство ДРОФА</w:t>
      </w:r>
      <w:bookmarkEnd w:id="14"/>
      <w:r>
        <w:rPr>
          <w:rFonts w:ascii="Times New Roman" w:hAnsi="Times New Roman"/>
          <w:b w:val="false"/>
          <w:i w:val="false"/>
          <w:color w:val="000000"/>
          <w:sz w:val="28"/>
        </w:rPr>
        <w:t xml:space="preserve"> </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 xml:space="preserve"> </w:t>
      </w:r>
      <w:bookmarkStart w:id="15" w:name="8fba8a36-d6ca-4766-9b15-f8f83508d470"/>
      <w:r>
        <w:rPr>
          <w:rFonts w:ascii="Times New Roman" w:hAnsi="Times New Roman"/>
          <w:b w:val="false"/>
          <w:i w:val="false"/>
          <w:color w:val="000000"/>
          <w:sz w:val="28"/>
        </w:rPr>
        <w:t>Методическое пособие для учителя по органической химии</w:t>
      </w:r>
      <w:bookmarkEnd w:id="15"/>
      <w:r>
        <w:rPr>
          <w:rFonts w:ascii="Times New Roman" w:hAnsi="Times New Roman"/>
          <w:b w:val="false"/>
          <w:i w:val="false"/>
          <w:color w:val="000000"/>
          <w:sz w:val="28"/>
        </w:rPr>
        <w:t xml:space="preserve"> </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333333"/>
          <w:sz w:val="28"/>
        </w:rPr>
        <w:t xml:space="preserve"> </w:t>
      </w:r>
      <w:bookmarkStart w:id="16" w:name="4ae8c924-a53d-4ec6-ab2c-df94aa71f8b5"/>
      <w:r>
        <w:rPr>
          <w:rFonts w:ascii="Times New Roman" w:hAnsi="Times New Roman"/>
          <w:b w:val="false"/>
          <w:i w:val="false"/>
          <w:color w:val="000000"/>
          <w:sz w:val="28"/>
        </w:rPr>
        <w:t>Библиотека ЦОК, интернет ресурсы</w:t>
      </w:r>
      <w:bookmarkEnd w:id="16"/>
      <w:r>
        <w:rPr>
          <w:rFonts w:ascii="Times New Roman" w:hAnsi="Times New Roman"/>
          <w:b w:val="false"/>
          <w:i w:val="false"/>
          <w:color w:val="333333"/>
          <w:sz w:val="28"/>
        </w:rPr>
        <w:t xml:space="preserve"> </w:t>
      </w:r>
      <w:bookmarkStart w:id="17" w:name="block-22287998"/>
      <w:bookmarkStart w:id="18" w:name="block-222879981"/>
      <w:bookmarkEnd w:id="17"/>
      <w:bookmarkEnd w:id="18"/>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86"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90"/>
  <w:defaultTabStop w:val="720"/>
  <w:compat>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Cs w:val="22"/>
        <w:lang w:val="en-US" w:eastAsia="en-US" w:bidi="ar-SA"/>
      </w:rPr>
    </w:rPrDefault>
    <w:pPrDefault>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Lucida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ucida Sans"/>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rPr>
  </w:style>
  <w:style w:type="paragraph" w:styleId="Style17">
    <w:name w:val="Верхний и нижний колонтитулы"/>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Style21">
    <w:name w:val="Содержимое таблицы"/>
    <w:basedOn w:val="Normal"/>
    <w:qFormat/>
    <w:pPr>
      <w:suppressLineNumbers/>
    </w:pPr>
    <w:rPr/>
  </w:style>
  <w:style w:type="paragraph" w:styleId="Style22">
    <w:name w:val="Заголовок таблицы"/>
    <w:basedOn w:val="Style21"/>
    <w:qFormat/>
    <w:pPr>
      <w:suppressLineNumbers/>
      <w:jc w:val="center"/>
    </w:pPr>
    <w:rPr>
      <w:b/>
      <w:bCs/>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TotalTime>
  <Application>LibreOffice/6.4.1.2$Windows_x86 LibreOffice_project/4d224e95b98b138af42a64d84056446d09082932</Application>
  <Pages>40</Pages>
  <Words>6783</Words>
  <Characters>51138</Characters>
  <CharactersWithSpaces>57843</CharactersWithSpaces>
  <Paragraphs>758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2024-08-30T12:14:10Z</dcterms:modified>
  <cp:revision>4</cp:revision>
  <dc:subject/>
  <dc:title/>
</cp:coreProperties>
</file>