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77" w:rsidRPr="00D5752A" w:rsidRDefault="00042C77" w:rsidP="00042C77">
      <w:pPr>
        <w:ind w:left="360"/>
        <w:jc w:val="center"/>
        <w:rPr>
          <w:b/>
          <w:bCs/>
        </w:rPr>
      </w:pPr>
    </w:p>
    <w:p w:rsidR="00042C77" w:rsidRDefault="00042C77" w:rsidP="00042C77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Муниципальное автономное общеобразовательное учреждение «Гимназия» г.</w:t>
      </w:r>
      <w:r>
        <w:rPr>
          <w:b/>
          <w:bCs/>
          <w:sz w:val="28"/>
          <w:szCs w:val="28"/>
        </w:rPr>
        <w:t xml:space="preserve"> </w:t>
      </w:r>
      <w:r w:rsidRPr="00381B35">
        <w:rPr>
          <w:b/>
          <w:bCs/>
          <w:sz w:val="28"/>
          <w:szCs w:val="28"/>
        </w:rPr>
        <w:t>Валдай</w:t>
      </w:r>
    </w:p>
    <w:p w:rsidR="00345FAB" w:rsidRPr="00381B35" w:rsidRDefault="00345FAB" w:rsidP="00042C77">
      <w:pPr>
        <w:ind w:left="360"/>
        <w:jc w:val="center"/>
        <w:rPr>
          <w:b/>
          <w:bCs/>
          <w:sz w:val="28"/>
          <w:szCs w:val="28"/>
        </w:rPr>
      </w:pPr>
    </w:p>
    <w:tbl>
      <w:tblPr>
        <w:tblStyle w:val="a9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4"/>
        <w:gridCol w:w="7620"/>
      </w:tblGrid>
      <w:tr w:rsidR="00842F73" w:rsidTr="00B534B1">
        <w:tc>
          <w:tcPr>
            <w:tcW w:w="7807" w:type="dxa"/>
          </w:tcPr>
          <w:p w:rsidR="00842F73" w:rsidRPr="00345FAB" w:rsidRDefault="00842F73" w:rsidP="00B534B1">
            <w:pPr>
              <w:ind w:left="360"/>
              <w:rPr>
                <w:bCs/>
                <w:sz w:val="28"/>
                <w:szCs w:val="28"/>
              </w:rPr>
            </w:pPr>
            <w:r w:rsidRPr="00345FAB">
              <w:rPr>
                <w:bCs/>
                <w:sz w:val="28"/>
                <w:szCs w:val="28"/>
              </w:rPr>
              <w:t xml:space="preserve">Рассмотрено      </w:t>
            </w:r>
          </w:p>
          <w:p w:rsidR="00842F73" w:rsidRPr="00345FAB" w:rsidRDefault="00C70C66" w:rsidP="00B534B1">
            <w:pPr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педагогическим советом № 9</w:t>
            </w:r>
          </w:p>
          <w:p w:rsidR="00842F73" w:rsidRPr="00345FAB" w:rsidRDefault="00842F73" w:rsidP="00B534B1">
            <w:pPr>
              <w:ind w:left="360"/>
              <w:rPr>
                <w:bCs/>
                <w:sz w:val="28"/>
                <w:szCs w:val="28"/>
              </w:rPr>
            </w:pPr>
            <w:r w:rsidRPr="00345FAB">
              <w:rPr>
                <w:bCs/>
                <w:sz w:val="28"/>
                <w:szCs w:val="28"/>
              </w:rPr>
              <w:t>от «2</w:t>
            </w:r>
            <w:r w:rsidR="00C70C66">
              <w:rPr>
                <w:bCs/>
                <w:sz w:val="28"/>
                <w:szCs w:val="28"/>
              </w:rPr>
              <w:t xml:space="preserve">6» июня 2024 </w:t>
            </w:r>
            <w:r w:rsidRPr="00345FAB">
              <w:rPr>
                <w:bCs/>
                <w:sz w:val="28"/>
                <w:szCs w:val="28"/>
              </w:rPr>
              <w:t>г</w:t>
            </w:r>
            <w:r w:rsidR="00C70C66">
              <w:rPr>
                <w:bCs/>
                <w:sz w:val="28"/>
                <w:szCs w:val="28"/>
              </w:rPr>
              <w:t>.</w:t>
            </w:r>
            <w:r w:rsidRPr="00345FAB">
              <w:rPr>
                <w:bCs/>
                <w:sz w:val="28"/>
                <w:szCs w:val="28"/>
              </w:rPr>
              <w:t xml:space="preserve">                                                          </w:t>
            </w:r>
          </w:p>
          <w:p w:rsidR="00842F73" w:rsidRPr="00345FAB" w:rsidRDefault="00842F73" w:rsidP="00B534B1">
            <w:pPr>
              <w:rPr>
                <w:sz w:val="28"/>
                <w:szCs w:val="28"/>
              </w:rPr>
            </w:pPr>
          </w:p>
        </w:tc>
        <w:tc>
          <w:tcPr>
            <w:tcW w:w="7807" w:type="dxa"/>
          </w:tcPr>
          <w:p w:rsidR="00842F73" w:rsidRPr="00345FAB" w:rsidRDefault="00842F73" w:rsidP="00B534B1">
            <w:pPr>
              <w:ind w:left="360"/>
              <w:jc w:val="right"/>
              <w:rPr>
                <w:bCs/>
                <w:sz w:val="28"/>
                <w:szCs w:val="28"/>
              </w:rPr>
            </w:pPr>
            <w:r w:rsidRPr="00345FAB">
              <w:rPr>
                <w:bCs/>
                <w:sz w:val="28"/>
                <w:szCs w:val="28"/>
              </w:rPr>
              <w:t>Утверждено</w:t>
            </w:r>
          </w:p>
          <w:p w:rsidR="00842F73" w:rsidRPr="00345FAB" w:rsidRDefault="00C70C66" w:rsidP="00B534B1">
            <w:pPr>
              <w:ind w:left="36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приказом № 350</w:t>
            </w:r>
            <w:r w:rsidR="0042411E">
              <w:rPr>
                <w:bCs/>
                <w:sz w:val="28"/>
                <w:szCs w:val="28"/>
              </w:rPr>
              <w:t>-од</w:t>
            </w:r>
            <w:bookmarkStart w:id="0" w:name="_GoBack"/>
            <w:bookmarkEnd w:id="0"/>
            <w:r w:rsidR="00842F73" w:rsidRPr="00345FAB">
              <w:rPr>
                <w:bCs/>
                <w:sz w:val="28"/>
                <w:szCs w:val="28"/>
              </w:rPr>
              <w:t xml:space="preserve"> </w:t>
            </w:r>
          </w:p>
          <w:p w:rsidR="00842F73" w:rsidRPr="00345FAB" w:rsidRDefault="00C70C66" w:rsidP="00B534B1">
            <w:pPr>
              <w:ind w:left="36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«26» июня 2024 </w:t>
            </w:r>
            <w:r w:rsidR="00842F73" w:rsidRPr="00345FAB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.</w:t>
            </w:r>
          </w:p>
          <w:p w:rsidR="00842F73" w:rsidRPr="00345FAB" w:rsidRDefault="00842F73" w:rsidP="00B534B1">
            <w:pPr>
              <w:ind w:left="360"/>
              <w:jc w:val="center"/>
              <w:rPr>
                <w:sz w:val="28"/>
                <w:szCs w:val="28"/>
              </w:rPr>
            </w:pPr>
            <w:r w:rsidRPr="00345FAB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42C77" w:rsidRPr="00381B35" w:rsidRDefault="00042C77" w:rsidP="00042C77">
      <w:pPr>
        <w:ind w:left="360"/>
        <w:rPr>
          <w:sz w:val="28"/>
          <w:szCs w:val="28"/>
        </w:rPr>
      </w:pPr>
    </w:p>
    <w:p w:rsidR="00042C77" w:rsidRPr="00381B35" w:rsidRDefault="00042C77" w:rsidP="00042C77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  <w:t xml:space="preserve">      </w:t>
      </w:r>
    </w:p>
    <w:p w:rsidR="00042C77" w:rsidRPr="00381B35" w:rsidRDefault="00042C77" w:rsidP="00042C77">
      <w:pPr>
        <w:ind w:left="360"/>
        <w:rPr>
          <w:sz w:val="28"/>
          <w:szCs w:val="28"/>
        </w:rPr>
      </w:pPr>
    </w:p>
    <w:p w:rsidR="00042C77" w:rsidRPr="00381B35" w:rsidRDefault="00042C77" w:rsidP="00042C77">
      <w:pPr>
        <w:ind w:left="360"/>
        <w:rPr>
          <w:sz w:val="28"/>
          <w:szCs w:val="28"/>
        </w:rPr>
      </w:pPr>
    </w:p>
    <w:p w:rsidR="00042C77" w:rsidRPr="00381B35" w:rsidRDefault="00042C77" w:rsidP="00042C77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РАБОЧАЯ ПРОГРАММА</w:t>
      </w:r>
    </w:p>
    <w:p w:rsidR="00042C77" w:rsidRPr="00381B35" w:rsidRDefault="00042C77" w:rsidP="00042C77">
      <w:pPr>
        <w:ind w:left="360"/>
        <w:rPr>
          <w:b/>
          <w:bCs/>
          <w:sz w:val="28"/>
          <w:szCs w:val="28"/>
        </w:rPr>
      </w:pPr>
    </w:p>
    <w:p w:rsidR="00042C77" w:rsidRPr="00381B35" w:rsidRDefault="00042C77" w:rsidP="00042C77">
      <w:pPr>
        <w:ind w:left="360"/>
        <w:jc w:val="center"/>
        <w:rPr>
          <w:i/>
          <w:sz w:val="28"/>
          <w:szCs w:val="28"/>
        </w:rPr>
      </w:pPr>
      <w:r w:rsidRPr="00381B35">
        <w:rPr>
          <w:sz w:val="28"/>
          <w:szCs w:val="28"/>
        </w:rPr>
        <w:t xml:space="preserve">по   </w:t>
      </w:r>
      <w:r w:rsidRPr="00381B35"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физике   </w:t>
      </w:r>
    </w:p>
    <w:p w:rsidR="00042C77" w:rsidRPr="00381B35" w:rsidRDefault="00042C77" w:rsidP="00042C77">
      <w:pPr>
        <w:ind w:left="360"/>
        <w:rPr>
          <w:sz w:val="28"/>
          <w:szCs w:val="28"/>
        </w:rPr>
      </w:pPr>
    </w:p>
    <w:p w:rsidR="00042C77" w:rsidRPr="00381B35" w:rsidRDefault="00042C77" w:rsidP="00042C77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Учитель:    </w:t>
      </w:r>
      <w:proofErr w:type="spellStart"/>
      <w:r>
        <w:rPr>
          <w:sz w:val="28"/>
          <w:szCs w:val="28"/>
        </w:rPr>
        <w:t>Засецкая</w:t>
      </w:r>
      <w:proofErr w:type="spellEnd"/>
      <w:r>
        <w:rPr>
          <w:sz w:val="28"/>
          <w:szCs w:val="28"/>
        </w:rPr>
        <w:t xml:space="preserve"> О.Н.</w:t>
      </w:r>
    </w:p>
    <w:p w:rsidR="00042C77" w:rsidRPr="00381B35" w:rsidRDefault="00C70C66" w:rsidP="00042C77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2024-2025</w:t>
      </w:r>
      <w:r w:rsidR="00042C77">
        <w:rPr>
          <w:b/>
          <w:sz w:val="28"/>
          <w:szCs w:val="28"/>
        </w:rPr>
        <w:t xml:space="preserve"> </w:t>
      </w:r>
      <w:r w:rsidR="00042C77" w:rsidRPr="00381B35">
        <w:rPr>
          <w:sz w:val="28"/>
          <w:szCs w:val="28"/>
        </w:rPr>
        <w:t>учебный год</w:t>
      </w:r>
    </w:p>
    <w:p w:rsidR="00042C77" w:rsidRPr="00381B35" w:rsidRDefault="00042C77" w:rsidP="00042C77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Класс:    </w:t>
      </w:r>
      <w:r>
        <w:rPr>
          <w:sz w:val="28"/>
          <w:szCs w:val="28"/>
        </w:rPr>
        <w:t>9 а, 9 б</w:t>
      </w:r>
      <w:r w:rsidR="003F517B">
        <w:rPr>
          <w:sz w:val="28"/>
          <w:szCs w:val="28"/>
        </w:rPr>
        <w:t xml:space="preserve">, 9 </w:t>
      </w:r>
      <w:proofErr w:type="gramStart"/>
      <w:r w:rsidR="003F517B">
        <w:rPr>
          <w:sz w:val="28"/>
          <w:szCs w:val="28"/>
        </w:rPr>
        <w:t>в</w:t>
      </w:r>
      <w:proofErr w:type="gramEnd"/>
      <w:r w:rsidRPr="00381B35">
        <w:rPr>
          <w:sz w:val="28"/>
          <w:szCs w:val="28"/>
        </w:rPr>
        <w:t xml:space="preserve">   </w:t>
      </w:r>
    </w:p>
    <w:p w:rsidR="00042C77" w:rsidRPr="00381B35" w:rsidRDefault="00042C77" w:rsidP="00042C77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Общее количество часов по плану:  </w:t>
      </w:r>
      <w:r>
        <w:rPr>
          <w:sz w:val="28"/>
          <w:szCs w:val="28"/>
        </w:rPr>
        <w:t xml:space="preserve"> 102</w:t>
      </w:r>
      <w:r w:rsidRPr="00381B35">
        <w:rPr>
          <w:b/>
          <w:sz w:val="28"/>
          <w:szCs w:val="28"/>
        </w:rPr>
        <w:t xml:space="preserve">  </w:t>
      </w:r>
    </w:p>
    <w:p w:rsidR="00042C77" w:rsidRPr="00381B35" w:rsidRDefault="00042C77" w:rsidP="00042C77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Количество часов в неделю:   </w:t>
      </w:r>
      <w:r>
        <w:rPr>
          <w:sz w:val="28"/>
          <w:szCs w:val="28"/>
        </w:rPr>
        <w:t>3</w:t>
      </w:r>
      <w:r w:rsidRPr="00381B35">
        <w:rPr>
          <w:sz w:val="28"/>
          <w:szCs w:val="28"/>
        </w:rPr>
        <w:t xml:space="preserve"> </w:t>
      </w:r>
    </w:p>
    <w:p w:rsidR="00042C77" w:rsidRPr="009E3DD9" w:rsidRDefault="00042C77" w:rsidP="00042C77">
      <w:pPr>
        <w:rPr>
          <w:sz w:val="28"/>
          <w:szCs w:val="28"/>
        </w:rPr>
      </w:pPr>
      <w:r w:rsidRPr="00381B35">
        <w:rPr>
          <w:sz w:val="28"/>
          <w:szCs w:val="28"/>
        </w:rPr>
        <w:t xml:space="preserve">УМК:  </w:t>
      </w:r>
      <w:r w:rsidRPr="009E3DD9">
        <w:rPr>
          <w:sz w:val="28"/>
          <w:szCs w:val="28"/>
        </w:rPr>
        <w:t>Программа основного общего образования. Физика. 7-9 классы</w:t>
      </w:r>
    </w:p>
    <w:p w:rsidR="00042C77" w:rsidRDefault="00042C77" w:rsidP="00042C77">
      <w:pPr>
        <w:rPr>
          <w:sz w:val="28"/>
          <w:szCs w:val="28"/>
        </w:rPr>
      </w:pPr>
      <w:r>
        <w:rPr>
          <w:sz w:val="28"/>
          <w:szCs w:val="28"/>
        </w:rPr>
        <w:t xml:space="preserve">            Авторы:  Е.М. </w:t>
      </w:r>
      <w:proofErr w:type="spellStart"/>
      <w:r>
        <w:rPr>
          <w:sz w:val="28"/>
          <w:szCs w:val="28"/>
        </w:rPr>
        <w:t>Гутник</w:t>
      </w:r>
      <w:proofErr w:type="spellEnd"/>
      <w:r>
        <w:rPr>
          <w:sz w:val="28"/>
          <w:szCs w:val="28"/>
        </w:rPr>
        <w:t xml:space="preserve">,  А.В </w:t>
      </w:r>
      <w:proofErr w:type="spellStart"/>
      <w:r>
        <w:rPr>
          <w:sz w:val="28"/>
          <w:szCs w:val="28"/>
        </w:rPr>
        <w:t>Пёрышкин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Н.В. </w:t>
      </w:r>
      <w:proofErr w:type="spellStart"/>
      <w:r>
        <w:rPr>
          <w:sz w:val="28"/>
          <w:szCs w:val="28"/>
        </w:rPr>
        <w:t>Филонович</w:t>
      </w:r>
      <w:proofErr w:type="spellEnd"/>
      <w:r>
        <w:rPr>
          <w:sz w:val="28"/>
          <w:szCs w:val="28"/>
        </w:rPr>
        <w:t xml:space="preserve">    Дрофа   2013 год</w:t>
      </w:r>
    </w:p>
    <w:p w:rsidR="00042C77" w:rsidRPr="009172B4" w:rsidRDefault="00042C77" w:rsidP="00042C77">
      <w:pPr>
        <w:rPr>
          <w:sz w:val="28"/>
          <w:szCs w:val="28"/>
        </w:rPr>
      </w:pPr>
      <w:r>
        <w:rPr>
          <w:sz w:val="28"/>
          <w:szCs w:val="28"/>
        </w:rPr>
        <w:t xml:space="preserve">            Учебник «Физика 9</w:t>
      </w:r>
      <w:r w:rsidRPr="009172B4">
        <w:rPr>
          <w:sz w:val="28"/>
          <w:szCs w:val="28"/>
        </w:rPr>
        <w:t xml:space="preserve">» </w:t>
      </w:r>
      <w:proofErr w:type="spellStart"/>
      <w:r w:rsidRPr="009172B4">
        <w:rPr>
          <w:sz w:val="28"/>
          <w:szCs w:val="28"/>
        </w:rPr>
        <w:t>Пёрышкин</w:t>
      </w:r>
      <w:proofErr w:type="spellEnd"/>
      <w:r w:rsidRPr="009172B4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 Е.М. </w:t>
      </w:r>
      <w:proofErr w:type="spellStart"/>
      <w:r>
        <w:rPr>
          <w:sz w:val="28"/>
          <w:szCs w:val="28"/>
        </w:rPr>
        <w:t>Гутник</w:t>
      </w:r>
      <w:proofErr w:type="spellEnd"/>
      <w:r>
        <w:rPr>
          <w:sz w:val="28"/>
          <w:szCs w:val="28"/>
        </w:rPr>
        <w:t xml:space="preserve">,   2018 </w:t>
      </w:r>
      <w:r w:rsidRPr="009E3DD9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042C77" w:rsidRPr="009172B4" w:rsidRDefault="00042C77" w:rsidP="00042C77">
      <w:pPr>
        <w:ind w:left="360"/>
        <w:rPr>
          <w:sz w:val="28"/>
          <w:szCs w:val="28"/>
        </w:rPr>
      </w:pPr>
    </w:p>
    <w:p w:rsidR="00042C77" w:rsidRPr="00381B35" w:rsidRDefault="00042C77" w:rsidP="00042C77">
      <w:pPr>
        <w:ind w:left="360"/>
        <w:jc w:val="center"/>
        <w:rPr>
          <w:sz w:val="28"/>
          <w:szCs w:val="28"/>
          <w:u w:val="single"/>
        </w:rPr>
      </w:pPr>
    </w:p>
    <w:p w:rsidR="00042C77" w:rsidRPr="00381B35" w:rsidRDefault="00042C77" w:rsidP="00042C77">
      <w:pPr>
        <w:ind w:left="360"/>
        <w:rPr>
          <w:sz w:val="28"/>
          <w:szCs w:val="28"/>
        </w:rPr>
      </w:pPr>
    </w:p>
    <w:p w:rsidR="00042C77" w:rsidRPr="00381B35" w:rsidRDefault="00C70C66" w:rsidP="00042C77">
      <w:pPr>
        <w:ind w:left="360"/>
        <w:rPr>
          <w:sz w:val="28"/>
          <w:szCs w:val="28"/>
        </w:rPr>
      </w:pPr>
      <w:r>
        <w:rPr>
          <w:sz w:val="28"/>
          <w:szCs w:val="28"/>
        </w:rPr>
        <w:t>«___»_______________ 2024</w:t>
      </w:r>
      <w:r w:rsidR="00042C77" w:rsidRPr="00381B35">
        <w:rPr>
          <w:sz w:val="28"/>
          <w:szCs w:val="28"/>
        </w:rPr>
        <w:t xml:space="preserve"> г.</w:t>
      </w:r>
      <w:r w:rsidR="00042C77" w:rsidRPr="00381B35">
        <w:rPr>
          <w:sz w:val="28"/>
          <w:szCs w:val="28"/>
        </w:rPr>
        <w:tab/>
      </w:r>
      <w:r w:rsidR="00042C77" w:rsidRPr="00381B35">
        <w:rPr>
          <w:sz w:val="28"/>
          <w:szCs w:val="28"/>
        </w:rPr>
        <w:tab/>
      </w:r>
      <w:r w:rsidR="00042C77" w:rsidRPr="00381B35">
        <w:rPr>
          <w:sz w:val="28"/>
          <w:szCs w:val="28"/>
        </w:rPr>
        <w:tab/>
      </w:r>
      <w:r w:rsidR="00042C77" w:rsidRPr="00381B35">
        <w:rPr>
          <w:sz w:val="28"/>
          <w:szCs w:val="28"/>
        </w:rPr>
        <w:tab/>
      </w:r>
      <w:r w:rsidR="00042C77" w:rsidRPr="00381B35">
        <w:rPr>
          <w:sz w:val="28"/>
          <w:szCs w:val="28"/>
        </w:rPr>
        <w:tab/>
      </w:r>
    </w:p>
    <w:p w:rsidR="00042C77" w:rsidRPr="00381B35" w:rsidRDefault="00042C77" w:rsidP="00042C77">
      <w:pPr>
        <w:ind w:left="360"/>
        <w:rPr>
          <w:sz w:val="28"/>
          <w:szCs w:val="28"/>
        </w:rPr>
      </w:pPr>
    </w:p>
    <w:p w:rsidR="00042C77" w:rsidRPr="00381B35" w:rsidRDefault="00042C77" w:rsidP="00042C77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_______________________</w:t>
      </w:r>
      <w:r w:rsidRPr="00381B35">
        <w:rPr>
          <w:sz w:val="28"/>
          <w:szCs w:val="28"/>
        </w:rPr>
        <w:tab/>
        <w:t xml:space="preserve">                    </w:t>
      </w:r>
    </w:p>
    <w:p w:rsidR="00042C77" w:rsidRDefault="00042C77" w:rsidP="00042C77">
      <w:pPr>
        <w:ind w:left="360"/>
        <w:rPr>
          <w:sz w:val="20"/>
        </w:rPr>
      </w:pPr>
      <w:r>
        <w:rPr>
          <w:sz w:val="20"/>
        </w:rPr>
        <w:t xml:space="preserve">           (подпись учителя)</w:t>
      </w:r>
    </w:p>
    <w:p w:rsidR="00042C77" w:rsidRDefault="00042C77" w:rsidP="00042C77">
      <w:pPr>
        <w:ind w:left="360"/>
      </w:pPr>
    </w:p>
    <w:p w:rsidR="00042C77" w:rsidRDefault="00042C77" w:rsidP="00042C77">
      <w:pPr>
        <w:ind w:left="360"/>
        <w:rPr>
          <w:sz w:val="20"/>
        </w:rPr>
      </w:pPr>
      <w:r>
        <w:rPr>
          <w:sz w:val="20"/>
        </w:rPr>
        <w:br w:type="page"/>
      </w: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5F16E1" w:rsidRDefault="00042C77" w:rsidP="00042C77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F16E1">
        <w:rPr>
          <w:rFonts w:ascii="Times New Roman" w:hAnsi="Times New Roman"/>
          <w:b/>
          <w:sz w:val="28"/>
          <w:szCs w:val="28"/>
          <w:lang w:val="ru-RU"/>
        </w:rPr>
        <w:t>Содержание</w:t>
      </w:r>
    </w:p>
    <w:p w:rsidR="00042C77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F16E1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42C77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Учебно-тематический план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42C77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Учебно-методическое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42C77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5F16E1">
        <w:rPr>
          <w:rFonts w:ascii="Times New Roman" w:hAnsi="Times New Roman"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42C77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042C77" w:rsidRPr="005F16E1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4"/>
          <w:szCs w:val="24"/>
          <w:lang w:val="ru-RU"/>
        </w:rPr>
      </w:pPr>
    </w:p>
    <w:p w:rsidR="00042C77" w:rsidRPr="001D1580" w:rsidRDefault="00042C77" w:rsidP="00042C77">
      <w:pPr>
        <w:pStyle w:val="a5"/>
        <w:ind w:left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Pr="00D5752A">
        <w:rPr>
          <w:rFonts w:ascii="Times New Roman" w:hAnsi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042C77" w:rsidRPr="001D1580" w:rsidRDefault="00042C77" w:rsidP="00042C77">
      <w:pPr>
        <w:pStyle w:val="a5"/>
        <w:ind w:left="720"/>
        <w:rPr>
          <w:rFonts w:ascii="Times New Roman" w:hAnsi="Times New Roman"/>
          <w:sz w:val="28"/>
          <w:szCs w:val="28"/>
          <w:lang w:val="ru-RU"/>
        </w:rPr>
      </w:pPr>
    </w:p>
    <w:p w:rsidR="00042C77" w:rsidRPr="00D5752A" w:rsidRDefault="00042C77" w:rsidP="00042C77">
      <w:pPr>
        <w:pStyle w:val="a5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5752A">
        <w:rPr>
          <w:rFonts w:ascii="Times New Roman" w:hAnsi="Times New Roman"/>
          <w:sz w:val="28"/>
          <w:szCs w:val="28"/>
          <w:lang w:val="ru-RU"/>
        </w:rPr>
        <w:t xml:space="preserve">Рабочая программа  по </w:t>
      </w:r>
      <w:r>
        <w:rPr>
          <w:rFonts w:ascii="Times New Roman" w:hAnsi="Times New Roman"/>
          <w:sz w:val="28"/>
          <w:szCs w:val="28"/>
          <w:lang w:val="ru-RU"/>
        </w:rPr>
        <w:t>физике</w:t>
      </w:r>
      <w:r w:rsidRPr="00D5752A">
        <w:rPr>
          <w:rFonts w:ascii="Times New Roman" w:hAnsi="Times New Roman"/>
          <w:sz w:val="28"/>
          <w:szCs w:val="28"/>
          <w:lang w:val="ru-RU"/>
        </w:rPr>
        <w:t xml:space="preserve"> для </w:t>
      </w:r>
      <w:r>
        <w:rPr>
          <w:rFonts w:ascii="Times New Roman" w:hAnsi="Times New Roman"/>
          <w:sz w:val="28"/>
          <w:szCs w:val="28"/>
          <w:lang w:val="ru-RU"/>
        </w:rPr>
        <w:t xml:space="preserve"> 9 а,  9 б</w:t>
      </w:r>
      <w:r w:rsidR="003F517B">
        <w:rPr>
          <w:rFonts w:ascii="Times New Roman" w:hAnsi="Times New Roman"/>
          <w:sz w:val="28"/>
          <w:szCs w:val="28"/>
          <w:lang w:val="ru-RU"/>
        </w:rPr>
        <w:t>,9 в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классов</w:t>
      </w:r>
      <w:r w:rsidRPr="00D5752A">
        <w:rPr>
          <w:rFonts w:ascii="Times New Roman" w:hAnsi="Times New Roman"/>
          <w:sz w:val="28"/>
          <w:szCs w:val="28"/>
          <w:lang w:val="ru-RU"/>
        </w:rPr>
        <w:t xml:space="preserve"> со</w:t>
      </w:r>
      <w:r>
        <w:rPr>
          <w:rFonts w:ascii="Times New Roman" w:hAnsi="Times New Roman"/>
          <w:sz w:val="28"/>
          <w:szCs w:val="28"/>
          <w:lang w:val="ru-RU"/>
        </w:rPr>
        <w:t>ставле</w:t>
      </w:r>
      <w:r w:rsidRPr="00D5752A">
        <w:rPr>
          <w:rFonts w:ascii="Times New Roman" w:hAnsi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Pr="00346CC2">
        <w:rPr>
          <w:rFonts w:ascii="Times New Roman" w:hAnsi="Times New Roman"/>
          <w:sz w:val="28"/>
          <w:szCs w:val="28"/>
          <w:lang w:val="ru-RU"/>
        </w:rPr>
        <w:t>со следующими нормативными документами</w:t>
      </w:r>
      <w:r w:rsidRPr="00D5752A">
        <w:rPr>
          <w:rFonts w:ascii="Times New Roman" w:hAnsi="Times New Roman"/>
          <w:sz w:val="28"/>
          <w:szCs w:val="28"/>
          <w:lang w:val="ru-RU"/>
        </w:rPr>
        <w:t>:</w:t>
      </w:r>
      <w:proofErr w:type="gramEnd"/>
    </w:p>
    <w:p w:rsidR="00042C77" w:rsidRDefault="00042C77" w:rsidP="00042C77">
      <w:pPr>
        <w:numPr>
          <w:ilvl w:val="0"/>
          <w:numId w:val="3"/>
        </w:numPr>
        <w:tabs>
          <w:tab w:val="clear" w:pos="1287"/>
          <w:tab w:val="num" w:pos="360"/>
        </w:tabs>
        <w:suppressAutoHyphens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базисным учебным планом, утвержденным приказом Министерства образования Российской Федерации от 09.03.2004 № 1312</w:t>
      </w:r>
    </w:p>
    <w:p w:rsidR="00042C77" w:rsidRDefault="00042C77" w:rsidP="00042C77">
      <w:pPr>
        <w:suppressAutoHyphens/>
        <w:jc w:val="both"/>
        <w:rPr>
          <w:sz w:val="28"/>
          <w:szCs w:val="28"/>
        </w:rPr>
      </w:pPr>
    </w:p>
    <w:p w:rsidR="00042C77" w:rsidRPr="00AA6FF5" w:rsidRDefault="00042C77" w:rsidP="00042C77">
      <w:pPr>
        <w:numPr>
          <w:ilvl w:val="0"/>
          <w:numId w:val="3"/>
        </w:numPr>
        <w:tabs>
          <w:tab w:val="clear" w:pos="1287"/>
          <w:tab w:val="num" w:pos="360"/>
        </w:tabs>
        <w:suppressAutoHyphens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042C77" w:rsidRPr="004340C2" w:rsidRDefault="00042C77" w:rsidP="004340C2">
      <w:pPr>
        <w:pStyle w:val="a8"/>
        <w:numPr>
          <w:ilvl w:val="0"/>
          <w:numId w:val="3"/>
        </w:numPr>
        <w:rPr>
          <w:sz w:val="28"/>
          <w:szCs w:val="28"/>
        </w:rPr>
      </w:pPr>
      <w:r w:rsidRPr="004340C2">
        <w:rPr>
          <w:sz w:val="28"/>
          <w:szCs w:val="28"/>
        </w:rPr>
        <w:t>авторская программа: Программа основного общего образования. Физика. 7-9 классы</w:t>
      </w:r>
    </w:p>
    <w:p w:rsidR="00042C77" w:rsidRPr="00D5752A" w:rsidRDefault="00042C77" w:rsidP="00042C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9E3DD9">
        <w:rPr>
          <w:sz w:val="28"/>
          <w:szCs w:val="28"/>
        </w:rPr>
        <w:t>Автор</w:t>
      </w:r>
      <w:r>
        <w:rPr>
          <w:sz w:val="28"/>
          <w:szCs w:val="28"/>
        </w:rPr>
        <w:t xml:space="preserve">ы: </w:t>
      </w:r>
      <w:r w:rsidRPr="009E3DD9">
        <w:rPr>
          <w:sz w:val="28"/>
          <w:szCs w:val="28"/>
        </w:rPr>
        <w:t xml:space="preserve">Е.М. </w:t>
      </w:r>
      <w:proofErr w:type="spellStart"/>
      <w:r w:rsidRPr="009E3DD9">
        <w:rPr>
          <w:sz w:val="28"/>
          <w:szCs w:val="28"/>
        </w:rPr>
        <w:t>Гутник</w:t>
      </w:r>
      <w:proofErr w:type="spellEnd"/>
      <w:r>
        <w:rPr>
          <w:sz w:val="28"/>
          <w:szCs w:val="28"/>
        </w:rPr>
        <w:t xml:space="preserve">,  А.В </w:t>
      </w:r>
      <w:proofErr w:type="spellStart"/>
      <w:r>
        <w:rPr>
          <w:sz w:val="28"/>
          <w:szCs w:val="28"/>
        </w:rPr>
        <w:t>Пёрышкин</w:t>
      </w:r>
      <w:proofErr w:type="spellEnd"/>
      <w:r>
        <w:rPr>
          <w:sz w:val="28"/>
          <w:szCs w:val="28"/>
        </w:rPr>
        <w:t xml:space="preserve">, Н.В. </w:t>
      </w:r>
      <w:proofErr w:type="spellStart"/>
      <w:r>
        <w:rPr>
          <w:sz w:val="28"/>
          <w:szCs w:val="28"/>
        </w:rPr>
        <w:t>Филонович</w:t>
      </w:r>
      <w:proofErr w:type="spellEnd"/>
      <w:r w:rsidRPr="009E3DD9">
        <w:rPr>
          <w:sz w:val="28"/>
          <w:szCs w:val="28"/>
        </w:rPr>
        <w:t xml:space="preserve"> </w:t>
      </w:r>
      <w:r w:rsidR="004340C2">
        <w:rPr>
          <w:sz w:val="28"/>
          <w:szCs w:val="28"/>
        </w:rPr>
        <w:t xml:space="preserve"> Дрофа, 20</w:t>
      </w:r>
      <w:r>
        <w:rPr>
          <w:sz w:val="28"/>
          <w:szCs w:val="28"/>
        </w:rPr>
        <w:t>13 г.</w:t>
      </w:r>
    </w:p>
    <w:p w:rsidR="00042C77" w:rsidRPr="00C17B81" w:rsidRDefault="00042C77" w:rsidP="00042C77">
      <w:pPr>
        <w:spacing w:after="200" w:line="276" w:lineRule="auto"/>
        <w:jc w:val="both"/>
        <w:rPr>
          <w:sz w:val="28"/>
          <w:szCs w:val="28"/>
        </w:rPr>
      </w:pPr>
    </w:p>
    <w:p w:rsidR="00042C77" w:rsidRPr="00267A1C" w:rsidRDefault="00042C77" w:rsidP="00042C77">
      <w:pPr>
        <w:pStyle w:val="a5"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267A1C">
        <w:rPr>
          <w:rFonts w:ascii="Times New Roman" w:hAnsi="Times New Roman"/>
          <w:b/>
          <w:sz w:val="28"/>
          <w:szCs w:val="28"/>
          <w:lang w:val="ru-RU"/>
        </w:rPr>
        <w:t>Общая характеристика учебного предмета:</w:t>
      </w:r>
    </w:p>
    <w:p w:rsidR="00042C77" w:rsidRPr="00860325" w:rsidRDefault="00042C77" w:rsidP="00042C77">
      <w:pPr>
        <w:pStyle w:val="a5"/>
        <w:spacing w:line="276" w:lineRule="auto"/>
        <w:rPr>
          <w:rFonts w:ascii="Times New Roman" w:hAnsi="Times New Roman"/>
          <w:b/>
          <w:color w:val="424242"/>
          <w:sz w:val="28"/>
          <w:szCs w:val="28"/>
          <w:lang w:val="ru-RU"/>
        </w:rPr>
      </w:pPr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 основной школе физика изучается с 7 по 9 кл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асс. Учебный план составляет 238</w:t>
      </w:r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учебных часов. В 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ом числе в 7, 8 классах – по 70 учебных часов,</w:t>
      </w:r>
      <w:r w:rsidRPr="00C57D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из расчета 2 учебных часа в неделю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; в  9 классе 102 учебных часа из расчета 3</w:t>
      </w:r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учебных часа в неделю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 каждом классе 34 учебных недели)</w:t>
      </w:r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 В соответствии с учебным планом курсу физики предшествует курс «Окружающий мир», включающий некоторые знания из области физики и астрономии. В 5—6 классах - преподавание курса «Введение в естественнонаучные предметы. Естествознание», как пропедевтика курса физики. В свою очередь, содержание курса физики основной школы, являясь базовым звеном в системе непрерывного естественнонаучного образования, служит основой для последующей уровневой и профильной дифференциации</w:t>
      </w:r>
      <w:r w:rsidRPr="00860325">
        <w:rPr>
          <w:rFonts w:ascii="Tahoma" w:hAnsi="Tahoma" w:cs="Tahoma"/>
          <w:color w:val="000000"/>
          <w:sz w:val="36"/>
          <w:szCs w:val="36"/>
          <w:shd w:val="clear" w:color="auto" w:fill="FFFFFF"/>
          <w:lang w:val="ru-RU"/>
        </w:rPr>
        <w:t>.</w:t>
      </w:r>
    </w:p>
    <w:p w:rsidR="00042C77" w:rsidRDefault="00042C77" w:rsidP="00042C77">
      <w:pPr>
        <w:pStyle w:val="a5"/>
        <w:spacing w:line="276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Школьный курс физики</w:t>
      </w:r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— системообразующий для </w:t>
      </w:r>
      <w:proofErr w:type="gramStart"/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естественно-научных</w:t>
      </w:r>
      <w:proofErr w:type="gramEnd"/>
      <w:r w:rsidRPr="008603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предметов, поскольку физические законы, лежащие в основе мироздания, являются основой содержания курсов химии, биологии, географии и астрономии. Физика вооружает школьников научным методом познания, позволяющим получать объективные знания об окружающем мире. В 7 и 8 классах происходит знакомство с физическими явлениями, методом научного познания, формирование основных физических понятий, приобретение умений измерять физические величины, проводить лабораторный эксперимент по заданной схеме. В 9 классе начинается изучение основных физических законов, лабораторные работы становятся более сложными, школьники учатся планировать эксперимент самостоятельно.</w:t>
      </w:r>
    </w:p>
    <w:p w:rsidR="00042C77" w:rsidRDefault="00042C77" w:rsidP="00042C77">
      <w:pPr>
        <w:pStyle w:val="a5"/>
        <w:spacing w:line="276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Данный курс является одним из звеньев в формировании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знаний учащихся наряду с химией, географией, биологией. Принцип построения курса – объединение изучаемых фактов вокруг общих физических идей.  Это позволило рассматривать отдельные явления и законы, как частные случаи более общих положений науки, что способствует пониманию материала, развитию логического мышления, а не простому заучиванию фактов.</w:t>
      </w:r>
    </w:p>
    <w:p w:rsidR="00042C77" w:rsidRPr="00C452C6" w:rsidRDefault="00042C77" w:rsidP="00042C77">
      <w:pPr>
        <w:pStyle w:val="a5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424242"/>
          <w:sz w:val="28"/>
          <w:szCs w:val="28"/>
          <w:lang w:val="ru-RU"/>
        </w:rPr>
        <w:t xml:space="preserve"> </w:t>
      </w:r>
      <w:r w:rsidRPr="00C452C6">
        <w:rPr>
          <w:rFonts w:ascii="Times New Roman" w:hAnsi="Times New Roman"/>
          <w:sz w:val="28"/>
          <w:szCs w:val="28"/>
          <w:lang w:val="ru-RU"/>
        </w:rPr>
        <w:t>Курс физики 9 класса расширяет и систематизирует знания физике, полученные учащимися в 7 и 8 классах,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452C6">
        <w:rPr>
          <w:rFonts w:ascii="Times New Roman" w:hAnsi="Times New Roman"/>
          <w:sz w:val="28"/>
          <w:szCs w:val="28"/>
          <w:lang w:val="ru-RU"/>
        </w:rPr>
        <w:t>поднимая их на уровень законов</w:t>
      </w:r>
    </w:p>
    <w:p w:rsidR="00042C77" w:rsidRPr="00C452C6" w:rsidRDefault="00042C77" w:rsidP="00042C77">
      <w:pPr>
        <w:pStyle w:val="a5"/>
        <w:rPr>
          <w:rFonts w:ascii="Times New Roman" w:hAnsi="Times New Roman"/>
          <w:b/>
          <w:sz w:val="28"/>
          <w:szCs w:val="28"/>
          <w:lang w:val="ru-RU"/>
        </w:rPr>
      </w:pPr>
      <w:r w:rsidRPr="00C452C6">
        <w:rPr>
          <w:rFonts w:ascii="Times New Roman" w:hAnsi="Times New Roman"/>
          <w:b/>
          <w:sz w:val="28"/>
          <w:szCs w:val="28"/>
          <w:lang w:val="ru-RU"/>
        </w:rPr>
        <w:t>Цели данного курса:</w:t>
      </w:r>
    </w:p>
    <w:p w:rsidR="00042C77" w:rsidRDefault="00042C77" w:rsidP="00042C77">
      <w:pPr>
        <w:pStyle w:val="a5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Изучение физики  в 9</w:t>
      </w:r>
      <w:r w:rsidRPr="008269B5">
        <w:rPr>
          <w:rFonts w:ascii="Times New Roman" w:hAnsi="Times New Roman"/>
          <w:i/>
          <w:sz w:val="28"/>
          <w:szCs w:val="28"/>
          <w:lang w:val="ru-RU"/>
        </w:rPr>
        <w:t xml:space="preserve"> классе на</w:t>
      </w:r>
      <w:r>
        <w:rPr>
          <w:rFonts w:ascii="Times New Roman" w:hAnsi="Times New Roman"/>
          <w:i/>
          <w:sz w:val="28"/>
          <w:szCs w:val="28"/>
          <w:lang w:val="ru-RU"/>
        </w:rPr>
        <w:t>правлено на достижение следующих целей</w:t>
      </w:r>
      <w:r w:rsidRPr="008269B5">
        <w:rPr>
          <w:rFonts w:ascii="Times New Roman" w:hAnsi="Times New Roman"/>
          <w:i/>
          <w:sz w:val="28"/>
          <w:szCs w:val="28"/>
          <w:lang w:val="ru-RU"/>
        </w:rPr>
        <w:t>:</w:t>
      </w:r>
    </w:p>
    <w:p w:rsidR="00042C77" w:rsidRPr="00AC7693" w:rsidRDefault="00042C77" w:rsidP="00042C77">
      <w:pPr>
        <w:pStyle w:val="a5"/>
        <w:numPr>
          <w:ilvl w:val="0"/>
          <w:numId w:val="4"/>
        </w:numPr>
        <w:rPr>
          <w:rFonts w:ascii="Times New Roman" w:hAnsi="Times New Roman"/>
          <w:i/>
          <w:sz w:val="28"/>
          <w:szCs w:val="28"/>
          <w:lang w:val="ru-RU"/>
        </w:rPr>
      </w:pPr>
      <w:r w:rsidRPr="00AC7693">
        <w:rPr>
          <w:rFonts w:ascii="Times New Roman" w:hAnsi="Times New Roman"/>
          <w:color w:val="000000"/>
          <w:sz w:val="28"/>
          <w:szCs w:val="28"/>
          <w:lang w:val="ru-RU"/>
        </w:rPr>
        <w:t>Усвоение учащимися смысла основных понятий и законов физики, взаимосвязи между ними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(материальная точка, перемещение, ускорение, законы Ньютона, закон всемирного тяготения, закон преломления света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,)</w:t>
      </w:r>
      <w:proofErr w:type="gramEnd"/>
    </w:p>
    <w:p w:rsidR="00042C77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Формирование системы научных знаний о природе, ее фундаментальных законах</w:t>
      </w:r>
      <w:r>
        <w:rPr>
          <w:color w:val="000000"/>
          <w:sz w:val="28"/>
          <w:szCs w:val="28"/>
        </w:rPr>
        <w:t xml:space="preserve"> (закон сохранения энергии, закон сохранения импульса)</w:t>
      </w:r>
      <w:r w:rsidRPr="00860325">
        <w:rPr>
          <w:color w:val="000000"/>
          <w:sz w:val="28"/>
          <w:szCs w:val="28"/>
        </w:rPr>
        <w:t xml:space="preserve"> для построения представления о физической картине мира;</w:t>
      </w:r>
    </w:p>
    <w:p w:rsidR="00042C77" w:rsidRPr="00860325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Систематизация знаний о многообразии объектов и явлений природы, о закономерностях процессов и о законах </w:t>
      </w:r>
      <w:proofErr w:type="gramStart"/>
      <w:r>
        <w:rPr>
          <w:color w:val="000000"/>
          <w:sz w:val="28"/>
          <w:szCs w:val="28"/>
        </w:rPr>
        <w:t>физики  для осознания  возможности  разумного использования достижений науки</w:t>
      </w:r>
      <w:proofErr w:type="gramEnd"/>
      <w:r>
        <w:rPr>
          <w:color w:val="000000"/>
          <w:sz w:val="28"/>
          <w:szCs w:val="28"/>
        </w:rPr>
        <w:t xml:space="preserve"> в дальнейшем развитии цивилизации;</w:t>
      </w:r>
    </w:p>
    <w:p w:rsidR="00042C77" w:rsidRPr="00860325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042C77" w:rsidRPr="00860325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Развитие познавательных интересов и творческих способностей учащихся и</w:t>
      </w:r>
      <w:r>
        <w:rPr>
          <w:color w:val="000000"/>
          <w:sz w:val="28"/>
          <w:szCs w:val="28"/>
        </w:rPr>
        <w:t xml:space="preserve"> </w:t>
      </w:r>
      <w:r w:rsidRPr="00860325">
        <w:rPr>
          <w:color w:val="000000"/>
          <w:sz w:val="28"/>
          <w:szCs w:val="28"/>
        </w:rPr>
        <w:t>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оценка погрешностей любых измерений;</w:t>
      </w:r>
    </w:p>
    <w:p w:rsidR="00042C77" w:rsidRPr="00860325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Организация экологического мышления и ценностного отношения к природе,</w:t>
      </w:r>
      <w:r w:rsidRPr="00860325">
        <w:rPr>
          <w:rStyle w:val="apple-converted-space"/>
          <w:color w:val="000000"/>
          <w:sz w:val="28"/>
          <w:szCs w:val="28"/>
        </w:rPr>
        <w:t> </w:t>
      </w:r>
      <w:r w:rsidRPr="00860325">
        <w:rPr>
          <w:color w:val="000000"/>
          <w:sz w:val="28"/>
          <w:szCs w:val="28"/>
        </w:rPr>
        <w:t>осознание необходимости применения достижений физики и технологий для рационального природопользования;</w:t>
      </w:r>
    </w:p>
    <w:p w:rsidR="00042C77" w:rsidRPr="00860325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</w:t>
      </w:r>
      <w:r>
        <w:rPr>
          <w:color w:val="000000"/>
          <w:sz w:val="28"/>
          <w:szCs w:val="28"/>
        </w:rPr>
        <w:t xml:space="preserve"> (трансформатор, генератор переменного тока)</w:t>
      </w:r>
      <w:r w:rsidRPr="00860325">
        <w:rPr>
          <w:color w:val="000000"/>
          <w:sz w:val="28"/>
          <w:szCs w:val="28"/>
        </w:rPr>
        <w:t>; осознание возможных причин техногенных  и экологических катастроф</w:t>
      </w:r>
      <w:proofErr w:type="gramStart"/>
      <w:r>
        <w:rPr>
          <w:color w:val="000000"/>
          <w:sz w:val="28"/>
          <w:szCs w:val="28"/>
        </w:rPr>
        <w:t xml:space="preserve"> </w:t>
      </w:r>
      <w:r w:rsidRPr="00860325">
        <w:rPr>
          <w:color w:val="000000"/>
          <w:sz w:val="28"/>
          <w:szCs w:val="28"/>
        </w:rPr>
        <w:t>;</w:t>
      </w:r>
      <w:proofErr w:type="gramEnd"/>
    </w:p>
    <w:p w:rsidR="00042C77" w:rsidRPr="00860325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механизмов;</w:t>
      </w:r>
    </w:p>
    <w:p w:rsidR="00042C77" w:rsidRPr="00860325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  окружающую среду и организм человека</w:t>
      </w:r>
    </w:p>
    <w:p w:rsidR="00042C77" w:rsidRPr="00860325" w:rsidRDefault="00042C77" w:rsidP="00042C77">
      <w:pPr>
        <w:pStyle w:val="a7"/>
        <w:numPr>
          <w:ilvl w:val="0"/>
          <w:numId w:val="4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lastRenderedPageBreak/>
        <w:t>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здоровья.</w:t>
      </w:r>
    </w:p>
    <w:p w:rsidR="00042C77" w:rsidRPr="00860325" w:rsidRDefault="00042C77" w:rsidP="00042C77">
      <w:pPr>
        <w:pStyle w:val="a7"/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Достижение целей рабочей программы по физике</w:t>
      </w:r>
      <w:r w:rsidRPr="00860325">
        <w:rPr>
          <w:rStyle w:val="apple-converted-space"/>
          <w:color w:val="000000"/>
          <w:sz w:val="28"/>
          <w:szCs w:val="28"/>
        </w:rPr>
        <w:t> </w:t>
      </w:r>
      <w:r w:rsidRPr="00860325">
        <w:rPr>
          <w:b/>
          <w:bCs/>
          <w:color w:val="000000"/>
          <w:sz w:val="28"/>
          <w:szCs w:val="28"/>
        </w:rPr>
        <w:t>обеспечивается решением следующих задач: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организация интеллектуальных и творческих соревнований, проектной и учебно-исследовательской деятельности;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сохранение и укрепление физического, психологического и социального здоровья обучающихся, обеспечение их безопасности;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 xml:space="preserve">формирование позитивной мотивации </w:t>
      </w:r>
      <w:proofErr w:type="gramStart"/>
      <w:r w:rsidRPr="00860325">
        <w:rPr>
          <w:color w:val="000000"/>
          <w:sz w:val="28"/>
          <w:szCs w:val="28"/>
        </w:rPr>
        <w:t>обучающихся</w:t>
      </w:r>
      <w:proofErr w:type="gramEnd"/>
      <w:r w:rsidRPr="00860325">
        <w:rPr>
          <w:color w:val="000000"/>
          <w:sz w:val="28"/>
          <w:szCs w:val="28"/>
        </w:rPr>
        <w:t xml:space="preserve"> к учебной деятельности;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обеспечение условий, учитывающих индивидуально-личностные особенности обучающихся;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совершенствование взаимодействия учебных дисциплин на основе интеграции;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внедрение в учебно-воспитательный процесс современных образовательных технологий, формирующих ключевые компетенции;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развитие дифференциации обучения;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знакомство обучающихся с методом научного познания и методами исследования объектов и явлений природы;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 xml:space="preserve">приобретение </w:t>
      </w:r>
      <w:proofErr w:type="gramStart"/>
      <w:r w:rsidRPr="00860325">
        <w:rPr>
          <w:color w:val="000000"/>
          <w:sz w:val="28"/>
          <w:szCs w:val="28"/>
        </w:rPr>
        <w:t>обучающимися</w:t>
      </w:r>
      <w:proofErr w:type="gramEnd"/>
      <w:r w:rsidRPr="00860325">
        <w:rPr>
          <w:color w:val="000000"/>
          <w:sz w:val="28"/>
          <w:szCs w:val="28"/>
        </w:rPr>
        <w:t xml:space="preserve"> знаний о механических, тепловых, электромагнитных и квантовых явлениях, физических величинах, характеризующих эти явления;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>овладение обучающимися общенаучными понятиями: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042C77" w:rsidRPr="00860325" w:rsidRDefault="00042C77" w:rsidP="00042C77">
      <w:pPr>
        <w:pStyle w:val="a7"/>
        <w:numPr>
          <w:ilvl w:val="0"/>
          <w:numId w:val="5"/>
        </w:numPr>
        <w:rPr>
          <w:color w:val="000000"/>
          <w:sz w:val="28"/>
          <w:szCs w:val="28"/>
        </w:rPr>
      </w:pPr>
      <w:r w:rsidRPr="00860325">
        <w:rPr>
          <w:color w:val="000000"/>
          <w:sz w:val="28"/>
          <w:szCs w:val="28"/>
        </w:rPr>
        <w:t xml:space="preserve">понимание </w:t>
      </w:r>
      <w:proofErr w:type="gramStart"/>
      <w:r w:rsidRPr="00860325">
        <w:rPr>
          <w:color w:val="000000"/>
          <w:sz w:val="28"/>
          <w:szCs w:val="28"/>
        </w:rPr>
        <w:t>обучающимися</w:t>
      </w:r>
      <w:proofErr w:type="gramEnd"/>
      <w:r w:rsidRPr="00860325">
        <w:rPr>
          <w:color w:val="000000"/>
          <w:sz w:val="28"/>
          <w:szCs w:val="28"/>
        </w:rPr>
        <w:t xml:space="preserve">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042C77" w:rsidRPr="00860325" w:rsidRDefault="00042C77" w:rsidP="00042C77">
      <w:pPr>
        <w:pStyle w:val="a5"/>
        <w:rPr>
          <w:rFonts w:ascii="Times New Roman" w:hAnsi="Times New Roman"/>
          <w:b/>
          <w:color w:val="424242"/>
          <w:sz w:val="28"/>
          <w:szCs w:val="28"/>
          <w:lang w:val="ru-RU"/>
        </w:rPr>
      </w:pPr>
    </w:p>
    <w:p w:rsidR="00042C77" w:rsidRPr="000D436C" w:rsidRDefault="00042C77" w:rsidP="00042C77">
      <w:pPr>
        <w:pStyle w:val="a5"/>
        <w:rPr>
          <w:rFonts w:ascii="Times New Roman" w:hAnsi="Times New Roman"/>
          <w:b/>
          <w:sz w:val="28"/>
          <w:szCs w:val="28"/>
          <w:lang w:val="ru-RU"/>
        </w:rPr>
      </w:pPr>
      <w:r w:rsidRPr="000D436C">
        <w:rPr>
          <w:rFonts w:ascii="Times New Roman" w:hAnsi="Times New Roman"/>
          <w:b/>
          <w:sz w:val="28"/>
          <w:szCs w:val="28"/>
          <w:lang w:val="ru-RU"/>
        </w:rPr>
        <w:t>Объем курса:</w:t>
      </w:r>
    </w:p>
    <w:p w:rsidR="00042C77" w:rsidRPr="00D5752A" w:rsidRDefault="00042C77" w:rsidP="00042C77">
      <w:pPr>
        <w:pStyle w:val="a5"/>
        <w:rPr>
          <w:rFonts w:ascii="Times New Roman" w:hAnsi="Times New Roman"/>
          <w:b/>
          <w:color w:val="424242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изучение физики </w:t>
      </w:r>
      <w:r w:rsidRPr="00D5752A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 xml:space="preserve"> 9 </w:t>
      </w:r>
      <w:r w:rsidRPr="00D5752A">
        <w:rPr>
          <w:rFonts w:ascii="Times New Roman" w:hAnsi="Times New Roman"/>
          <w:sz w:val="28"/>
          <w:szCs w:val="28"/>
          <w:lang w:val="ru-RU"/>
        </w:rPr>
        <w:t>классе</w:t>
      </w:r>
      <w:r>
        <w:rPr>
          <w:rFonts w:ascii="Times New Roman" w:hAnsi="Times New Roman"/>
          <w:sz w:val="28"/>
          <w:szCs w:val="28"/>
          <w:lang w:val="ru-RU"/>
        </w:rPr>
        <w:t xml:space="preserve"> по данной программе </w:t>
      </w:r>
      <w:r w:rsidRPr="00D5752A">
        <w:rPr>
          <w:rFonts w:ascii="Times New Roman" w:hAnsi="Times New Roman"/>
          <w:sz w:val="28"/>
          <w:szCs w:val="28"/>
          <w:lang w:val="ru-RU"/>
        </w:rPr>
        <w:t>отводит</w:t>
      </w:r>
      <w:r>
        <w:rPr>
          <w:rFonts w:ascii="Times New Roman" w:hAnsi="Times New Roman"/>
          <w:sz w:val="28"/>
          <w:szCs w:val="28"/>
          <w:lang w:val="ru-RU"/>
        </w:rPr>
        <w:t>ся</w:t>
      </w:r>
      <w:r w:rsidRPr="00D5752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102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учебных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часа</w:t>
      </w:r>
      <w:r w:rsidRPr="00D5752A">
        <w:rPr>
          <w:rFonts w:ascii="Times New Roman" w:hAnsi="Times New Roman"/>
          <w:sz w:val="28"/>
          <w:szCs w:val="28"/>
          <w:lang w:val="ru-RU"/>
        </w:rPr>
        <w:t xml:space="preserve">, из расчета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D5752A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D5752A">
        <w:rPr>
          <w:rFonts w:ascii="Times New Roman" w:hAnsi="Times New Roman"/>
          <w:sz w:val="28"/>
          <w:szCs w:val="28"/>
          <w:lang w:val="ru-RU"/>
        </w:rPr>
        <w:t xml:space="preserve"> в неделю</w:t>
      </w:r>
    </w:p>
    <w:p w:rsidR="00042C77" w:rsidRPr="00D5752A" w:rsidRDefault="00042C77" w:rsidP="00042C77">
      <w:pPr>
        <w:pStyle w:val="a5"/>
        <w:rPr>
          <w:rFonts w:ascii="Times New Roman" w:hAnsi="Times New Roman"/>
          <w:b/>
          <w:sz w:val="28"/>
          <w:szCs w:val="28"/>
          <w:lang w:val="ru-RU"/>
        </w:rPr>
      </w:pPr>
    </w:p>
    <w:p w:rsidR="004340C2" w:rsidRDefault="004340C2" w:rsidP="00042C77">
      <w:pPr>
        <w:pStyle w:val="a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42C77" w:rsidRPr="00021DE2" w:rsidRDefault="00042C77" w:rsidP="00042C77">
      <w:pPr>
        <w:pStyle w:val="a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21DE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Учебно-тематический план</w:t>
      </w:r>
    </w:p>
    <w:p w:rsidR="00042C77" w:rsidRPr="00021DE2" w:rsidRDefault="00042C77" w:rsidP="00042C77">
      <w:pPr>
        <w:pStyle w:val="a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6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6893"/>
        <w:gridCol w:w="2076"/>
        <w:gridCol w:w="2283"/>
        <w:gridCol w:w="4111"/>
      </w:tblGrid>
      <w:tr w:rsidR="00042C77" w:rsidRPr="00021DE2" w:rsidTr="000006BD">
        <w:trPr>
          <w:jc w:val="center"/>
        </w:trPr>
        <w:tc>
          <w:tcPr>
            <w:tcW w:w="793" w:type="dxa"/>
            <w:vMerge w:val="restart"/>
          </w:tcPr>
          <w:p w:rsidR="00042C77" w:rsidRPr="00021DE2" w:rsidRDefault="00042C77" w:rsidP="000006BD">
            <w:pPr>
              <w:pStyle w:val="a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21DE2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  <w:p w:rsidR="00042C77" w:rsidRPr="00021DE2" w:rsidRDefault="00042C77" w:rsidP="000006BD">
            <w:pPr>
              <w:pStyle w:val="a5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021DE2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021DE2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93" w:type="dxa"/>
            <w:vMerge w:val="restart"/>
          </w:tcPr>
          <w:p w:rsidR="00042C77" w:rsidRPr="00021DE2" w:rsidRDefault="00042C77" w:rsidP="000006BD">
            <w:pPr>
              <w:pStyle w:val="a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21DE2">
              <w:rPr>
                <w:rFonts w:ascii="Times New Roman" w:hAnsi="Times New Roman"/>
                <w:sz w:val="28"/>
                <w:szCs w:val="28"/>
                <w:lang w:val="ru-RU"/>
              </w:rPr>
              <w:t>Тема раздела</w:t>
            </w:r>
          </w:p>
        </w:tc>
        <w:tc>
          <w:tcPr>
            <w:tcW w:w="8470" w:type="dxa"/>
            <w:gridSpan w:val="3"/>
          </w:tcPr>
          <w:p w:rsidR="00042C77" w:rsidRPr="00083AF8" w:rsidRDefault="00042C77" w:rsidP="000006B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021DE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1DE2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042C77" w:rsidRPr="00021DE2" w:rsidTr="000006BD">
        <w:trPr>
          <w:jc w:val="center"/>
        </w:trPr>
        <w:tc>
          <w:tcPr>
            <w:tcW w:w="793" w:type="dxa"/>
            <w:vMerge/>
          </w:tcPr>
          <w:p w:rsidR="00042C77" w:rsidRPr="00021DE2" w:rsidRDefault="00042C77" w:rsidP="000006BD">
            <w:pPr>
              <w:pStyle w:val="a5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893" w:type="dxa"/>
            <w:vMerge/>
          </w:tcPr>
          <w:p w:rsidR="00042C77" w:rsidRPr="00021DE2" w:rsidRDefault="00042C77" w:rsidP="000006BD">
            <w:pPr>
              <w:pStyle w:val="a5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076" w:type="dxa"/>
          </w:tcPr>
          <w:p w:rsidR="00042C77" w:rsidRPr="00021DE2" w:rsidRDefault="00042C77" w:rsidP="000006BD">
            <w:pPr>
              <w:pStyle w:val="a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теме</w:t>
            </w:r>
          </w:p>
        </w:tc>
        <w:tc>
          <w:tcPr>
            <w:tcW w:w="2283" w:type="dxa"/>
          </w:tcPr>
          <w:p w:rsidR="00042C77" w:rsidRPr="00083AF8" w:rsidRDefault="00042C77" w:rsidP="000006BD">
            <w:pPr>
              <w:pStyle w:val="a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 контрольные работы</w:t>
            </w:r>
          </w:p>
        </w:tc>
        <w:tc>
          <w:tcPr>
            <w:tcW w:w="4111" w:type="dxa"/>
          </w:tcPr>
          <w:p w:rsidR="00042C77" w:rsidRPr="00083AF8" w:rsidRDefault="00042C77" w:rsidP="000006BD">
            <w:pPr>
              <w:pStyle w:val="a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 лабораторные и практические работы</w:t>
            </w:r>
          </w:p>
        </w:tc>
      </w:tr>
      <w:tr w:rsidR="00042C77" w:rsidRPr="004E154C" w:rsidTr="000006BD">
        <w:trPr>
          <w:jc w:val="center"/>
        </w:trPr>
        <w:tc>
          <w:tcPr>
            <w:tcW w:w="793" w:type="dxa"/>
            <w:vAlign w:val="center"/>
          </w:tcPr>
          <w:p w:rsidR="00042C77" w:rsidRPr="00DA5420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sz w:val="28"/>
                <w:szCs w:val="28"/>
              </w:rPr>
              <w:t>Законы взаимодействия и движения тел.</w:t>
            </w:r>
          </w:p>
        </w:tc>
        <w:tc>
          <w:tcPr>
            <w:tcW w:w="2076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8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42C77" w:rsidRPr="004E154C" w:rsidTr="000006BD">
        <w:trPr>
          <w:jc w:val="center"/>
        </w:trPr>
        <w:tc>
          <w:tcPr>
            <w:tcW w:w="793" w:type="dxa"/>
            <w:vAlign w:val="center"/>
          </w:tcPr>
          <w:p w:rsidR="00042C77" w:rsidRPr="00DA5420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sz w:val="28"/>
                <w:szCs w:val="28"/>
              </w:rPr>
              <w:t xml:space="preserve">Механические колебания и волны. Звук </w:t>
            </w:r>
          </w:p>
        </w:tc>
        <w:tc>
          <w:tcPr>
            <w:tcW w:w="2076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8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42C77" w:rsidRPr="004E154C" w:rsidTr="000006BD">
        <w:trPr>
          <w:jc w:val="center"/>
        </w:trPr>
        <w:tc>
          <w:tcPr>
            <w:tcW w:w="793" w:type="dxa"/>
            <w:vAlign w:val="center"/>
          </w:tcPr>
          <w:p w:rsidR="00042C77" w:rsidRPr="00DA5420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Электромагнитное поле. </w:t>
            </w:r>
          </w:p>
        </w:tc>
        <w:tc>
          <w:tcPr>
            <w:tcW w:w="2076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8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42C77" w:rsidRPr="004E154C" w:rsidTr="000006BD">
        <w:trPr>
          <w:jc w:val="center"/>
        </w:trPr>
        <w:tc>
          <w:tcPr>
            <w:tcW w:w="793" w:type="dxa"/>
            <w:vAlign w:val="center"/>
          </w:tcPr>
          <w:p w:rsidR="00042C77" w:rsidRPr="00DA5420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3" w:type="dxa"/>
            <w:vAlign w:val="center"/>
          </w:tcPr>
          <w:p w:rsidR="00042C77" w:rsidRPr="00C65B3C" w:rsidRDefault="00042C77" w:rsidP="000006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C65B3C">
              <w:rPr>
                <w:sz w:val="28"/>
                <w:szCs w:val="28"/>
              </w:rPr>
              <w:t xml:space="preserve">Строение атома и атомного ядра. </w:t>
            </w:r>
            <w:r>
              <w:rPr>
                <w:sz w:val="28"/>
                <w:szCs w:val="28"/>
              </w:rPr>
              <w:t xml:space="preserve">   </w:t>
            </w:r>
            <w:r w:rsidRPr="00C65B3C">
              <w:rPr>
                <w:sz w:val="28"/>
                <w:szCs w:val="28"/>
              </w:rPr>
              <w:t xml:space="preserve">Использование энергии атомных ядер. </w:t>
            </w:r>
          </w:p>
        </w:tc>
        <w:tc>
          <w:tcPr>
            <w:tcW w:w="2076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18</w:t>
            </w:r>
          </w:p>
        </w:tc>
        <w:tc>
          <w:tcPr>
            <w:tcW w:w="228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111" w:type="dxa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42C77" w:rsidRPr="004E154C" w:rsidTr="000006BD">
        <w:trPr>
          <w:jc w:val="center"/>
        </w:trPr>
        <w:tc>
          <w:tcPr>
            <w:tcW w:w="793" w:type="dxa"/>
            <w:vAlign w:val="center"/>
          </w:tcPr>
          <w:p w:rsidR="00042C77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3" w:type="dxa"/>
            <w:vAlign w:val="center"/>
          </w:tcPr>
          <w:p w:rsidR="00042C77" w:rsidRDefault="00042C77" w:rsidP="000006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2076" w:type="dxa"/>
            <w:vAlign w:val="center"/>
          </w:tcPr>
          <w:p w:rsidR="00042C77" w:rsidRDefault="00042C77" w:rsidP="000006B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5</w:t>
            </w:r>
          </w:p>
        </w:tc>
        <w:tc>
          <w:tcPr>
            <w:tcW w:w="228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:rsidR="00042C77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2C77" w:rsidRPr="004E154C" w:rsidTr="000006BD">
        <w:trPr>
          <w:jc w:val="center"/>
        </w:trPr>
        <w:tc>
          <w:tcPr>
            <w:tcW w:w="793" w:type="dxa"/>
            <w:vAlign w:val="center"/>
          </w:tcPr>
          <w:p w:rsidR="00042C77" w:rsidRPr="00DA5420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B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Обобщающее</w:t>
            </w:r>
            <w:proofErr w:type="spellEnd"/>
            <w:r w:rsidRPr="00C65B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5B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2076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28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111" w:type="dxa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5B3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042C77" w:rsidRPr="00021DE2" w:rsidTr="000006BD">
        <w:trPr>
          <w:jc w:val="center"/>
        </w:trPr>
        <w:tc>
          <w:tcPr>
            <w:tcW w:w="793" w:type="dxa"/>
            <w:vAlign w:val="center"/>
          </w:tcPr>
          <w:p w:rsidR="00042C77" w:rsidRPr="00DA5420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3" w:type="dxa"/>
            <w:vAlign w:val="center"/>
          </w:tcPr>
          <w:p w:rsidR="00042C77" w:rsidRPr="00A50905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076" w:type="dxa"/>
            <w:vAlign w:val="center"/>
          </w:tcPr>
          <w:p w:rsidR="00042C77" w:rsidRPr="00C57DCA" w:rsidRDefault="00042C77" w:rsidP="000006BD">
            <w:pPr>
              <w:pStyle w:val="Standard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102</w:t>
            </w:r>
          </w:p>
        </w:tc>
        <w:tc>
          <w:tcPr>
            <w:tcW w:w="2283" w:type="dxa"/>
            <w:vAlign w:val="center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042C77" w:rsidRPr="00C65B3C" w:rsidRDefault="00042C77" w:rsidP="000006BD">
            <w:pPr>
              <w:pStyle w:val="Standard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</w:tbl>
    <w:p w:rsidR="00042C77" w:rsidRPr="00021DE2" w:rsidRDefault="00042C77" w:rsidP="00042C77">
      <w:pPr>
        <w:pStyle w:val="a5"/>
        <w:rPr>
          <w:rFonts w:ascii="Times New Roman" w:hAnsi="Times New Roman"/>
          <w:b/>
          <w:sz w:val="28"/>
          <w:szCs w:val="28"/>
          <w:lang w:val="ru-RU"/>
        </w:rPr>
      </w:pPr>
    </w:p>
    <w:p w:rsidR="00042C77" w:rsidRPr="00021DE2" w:rsidRDefault="00042C77" w:rsidP="00042C7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21DE2">
        <w:rPr>
          <w:rFonts w:ascii="Times New Roman" w:hAnsi="Times New Roman"/>
          <w:b/>
          <w:sz w:val="28"/>
          <w:szCs w:val="28"/>
        </w:rPr>
        <w:t>Учебно-методическое</w:t>
      </w:r>
      <w:proofErr w:type="spellEnd"/>
      <w:r w:rsidRPr="00021DE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21DE2">
        <w:rPr>
          <w:rFonts w:ascii="Times New Roman" w:hAnsi="Times New Roman"/>
          <w:b/>
          <w:sz w:val="28"/>
          <w:szCs w:val="28"/>
        </w:rPr>
        <w:t>обеспечение</w:t>
      </w:r>
      <w:proofErr w:type="spellEnd"/>
    </w:p>
    <w:p w:rsidR="00042C77" w:rsidRPr="00021DE2" w:rsidRDefault="00042C77" w:rsidP="00042C77">
      <w:pPr>
        <w:pStyle w:val="a5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42C77" w:rsidRPr="009E3DD9" w:rsidRDefault="00042C77" w:rsidP="00042C77">
      <w:pPr>
        <w:numPr>
          <w:ilvl w:val="0"/>
          <w:numId w:val="6"/>
        </w:numPr>
        <w:rPr>
          <w:sz w:val="28"/>
          <w:szCs w:val="28"/>
        </w:rPr>
      </w:pPr>
      <w:r w:rsidRPr="009E3DD9">
        <w:rPr>
          <w:sz w:val="28"/>
          <w:szCs w:val="28"/>
        </w:rPr>
        <w:t>Программа основного общего образования. Физика. 7-9 классы</w:t>
      </w:r>
    </w:p>
    <w:p w:rsidR="00042C77" w:rsidRPr="009172B4" w:rsidRDefault="00042C77" w:rsidP="00042C7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E3DD9">
        <w:rPr>
          <w:sz w:val="28"/>
          <w:szCs w:val="28"/>
        </w:rPr>
        <w:t xml:space="preserve">Авторы: А.В </w:t>
      </w:r>
      <w:proofErr w:type="spellStart"/>
      <w:r w:rsidRPr="009E3DD9">
        <w:rPr>
          <w:sz w:val="28"/>
          <w:szCs w:val="28"/>
        </w:rPr>
        <w:t>Пёрышкин</w:t>
      </w:r>
      <w:proofErr w:type="spellEnd"/>
      <w:r>
        <w:rPr>
          <w:sz w:val="28"/>
          <w:szCs w:val="28"/>
        </w:rPr>
        <w:t xml:space="preserve">, Е.М. </w:t>
      </w:r>
      <w:proofErr w:type="spellStart"/>
      <w:r>
        <w:rPr>
          <w:sz w:val="28"/>
          <w:szCs w:val="28"/>
        </w:rPr>
        <w:t>Гутн</w:t>
      </w:r>
      <w:r w:rsidRPr="009E3DD9">
        <w:rPr>
          <w:sz w:val="28"/>
          <w:szCs w:val="28"/>
        </w:rPr>
        <w:t>ик</w:t>
      </w:r>
      <w:proofErr w:type="spellEnd"/>
      <w:r w:rsidRPr="009172B4">
        <w:rPr>
          <w:sz w:val="28"/>
          <w:szCs w:val="28"/>
        </w:rPr>
        <w:t xml:space="preserve">.  </w:t>
      </w:r>
      <w:r>
        <w:rPr>
          <w:sz w:val="28"/>
          <w:szCs w:val="28"/>
        </w:rPr>
        <w:t>2008 г.</w:t>
      </w:r>
    </w:p>
    <w:p w:rsidR="00042C77" w:rsidRPr="00A50905" w:rsidRDefault="00042C77" w:rsidP="00042C77">
      <w:pPr>
        <w:pStyle w:val="a8"/>
        <w:numPr>
          <w:ilvl w:val="0"/>
          <w:numId w:val="6"/>
        </w:numPr>
        <w:rPr>
          <w:sz w:val="28"/>
          <w:szCs w:val="28"/>
        </w:rPr>
      </w:pPr>
      <w:r w:rsidRPr="00A50905">
        <w:rPr>
          <w:sz w:val="28"/>
          <w:szCs w:val="28"/>
        </w:rPr>
        <w:t xml:space="preserve">Учебник «Физика 9» </w:t>
      </w:r>
      <w:proofErr w:type="spellStart"/>
      <w:r w:rsidRPr="00A50905">
        <w:rPr>
          <w:sz w:val="28"/>
          <w:szCs w:val="28"/>
        </w:rPr>
        <w:t>Пёрышкин</w:t>
      </w:r>
      <w:proofErr w:type="spellEnd"/>
      <w:r w:rsidRPr="00A50905">
        <w:rPr>
          <w:sz w:val="28"/>
          <w:szCs w:val="28"/>
        </w:rPr>
        <w:t xml:space="preserve"> А.В.</w:t>
      </w:r>
      <w:r>
        <w:rPr>
          <w:sz w:val="28"/>
          <w:szCs w:val="28"/>
        </w:rPr>
        <w:t>,</w:t>
      </w:r>
      <w:r w:rsidRPr="00A50905">
        <w:rPr>
          <w:sz w:val="28"/>
          <w:szCs w:val="28"/>
        </w:rPr>
        <w:t xml:space="preserve">   Е.М. </w:t>
      </w:r>
      <w:proofErr w:type="spellStart"/>
      <w:r w:rsidRPr="00A50905">
        <w:rPr>
          <w:sz w:val="28"/>
          <w:szCs w:val="28"/>
        </w:rPr>
        <w:t>Гутник</w:t>
      </w:r>
      <w:proofErr w:type="spellEnd"/>
      <w:r w:rsidRPr="00A50905">
        <w:rPr>
          <w:sz w:val="28"/>
          <w:szCs w:val="28"/>
        </w:rPr>
        <w:t>, 2009  год</w:t>
      </w:r>
    </w:p>
    <w:p w:rsidR="00042C77" w:rsidRDefault="00042C77" w:rsidP="00042C77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Сборник задач по физике 7-9 классы. А.В. </w:t>
      </w:r>
      <w:proofErr w:type="spellStart"/>
      <w:r>
        <w:rPr>
          <w:sz w:val="28"/>
          <w:szCs w:val="28"/>
        </w:rPr>
        <w:t>Пёрышкин</w:t>
      </w:r>
      <w:proofErr w:type="spellEnd"/>
      <w:r>
        <w:rPr>
          <w:sz w:val="28"/>
          <w:szCs w:val="28"/>
        </w:rPr>
        <w:t>.  издательство «Экзамен»  Москва 2014 год.</w:t>
      </w:r>
    </w:p>
    <w:p w:rsidR="00042C77" w:rsidRDefault="00042C77" w:rsidP="00042C77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Лабораторное оборудование, необходимое для выполнения лабораторных работ по физике</w:t>
      </w:r>
    </w:p>
    <w:p w:rsidR="00042C77" w:rsidRDefault="00042C77" w:rsidP="00042C77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Сборник задач по физике 7-9 классы. В.И. </w:t>
      </w:r>
      <w:proofErr w:type="spellStart"/>
      <w:r>
        <w:rPr>
          <w:sz w:val="28"/>
          <w:szCs w:val="28"/>
        </w:rPr>
        <w:t>Лукашик</w:t>
      </w:r>
      <w:proofErr w:type="spellEnd"/>
      <w:r>
        <w:rPr>
          <w:sz w:val="28"/>
          <w:szCs w:val="28"/>
        </w:rPr>
        <w:t xml:space="preserve">, Е.В. Иванова.  Москва. Просвещение 2009 год </w:t>
      </w:r>
    </w:p>
    <w:p w:rsidR="00042C77" w:rsidRDefault="00042C77" w:rsidP="00042C77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Физика 9. Дидактические материалы.  А.Е. Марон, Е.А. Марон.  Изд.  Дрофа  2015 год</w:t>
      </w:r>
    </w:p>
    <w:p w:rsidR="00042C77" w:rsidRDefault="00042C77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042C77" w:rsidRDefault="00042C77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042C77" w:rsidRDefault="00042C77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042C77" w:rsidRPr="00D5752A" w:rsidRDefault="00042C77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042C77" w:rsidRDefault="00042C77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4340C2" w:rsidRDefault="004340C2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4340C2" w:rsidRDefault="004340C2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4340C2" w:rsidRDefault="004340C2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042C77" w:rsidRDefault="00042C77" w:rsidP="00042C77">
      <w:pPr>
        <w:pStyle w:val="a5"/>
        <w:tabs>
          <w:tab w:val="left" w:pos="1020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4C4BB5" w:rsidRDefault="004C4BB5" w:rsidP="004C4BB5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4C4BB5" w:rsidRDefault="004C4BB5" w:rsidP="004C4BB5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 по УМР</w:t>
      </w:r>
    </w:p>
    <w:p w:rsidR="004C4BB5" w:rsidRDefault="00E90F87" w:rsidP="004C4BB5">
      <w:pPr>
        <w:rPr>
          <w:sz w:val="28"/>
          <w:szCs w:val="28"/>
        </w:rPr>
      </w:pPr>
      <w:r>
        <w:rPr>
          <w:sz w:val="28"/>
          <w:szCs w:val="28"/>
        </w:rPr>
        <w:t>___________  С.А. Ларина</w:t>
      </w:r>
    </w:p>
    <w:p w:rsidR="004C4BB5" w:rsidRDefault="004340C2" w:rsidP="004C4BB5">
      <w:pPr>
        <w:rPr>
          <w:sz w:val="28"/>
          <w:szCs w:val="28"/>
        </w:rPr>
      </w:pPr>
      <w:r>
        <w:rPr>
          <w:sz w:val="28"/>
          <w:szCs w:val="28"/>
        </w:rPr>
        <w:t>«_</w:t>
      </w:r>
      <w:r w:rsidR="00842F73">
        <w:rPr>
          <w:sz w:val="28"/>
          <w:szCs w:val="28"/>
          <w:u w:val="single"/>
        </w:rPr>
        <w:t xml:space="preserve">  </w:t>
      </w:r>
      <w:r w:rsidR="003F517B">
        <w:rPr>
          <w:sz w:val="28"/>
          <w:szCs w:val="28"/>
        </w:rPr>
        <w:t xml:space="preserve">_»  </w:t>
      </w:r>
      <w:r w:rsidR="00842F73">
        <w:rPr>
          <w:sz w:val="28"/>
          <w:szCs w:val="28"/>
        </w:rPr>
        <w:t>июня  2023</w:t>
      </w:r>
      <w:r w:rsidR="00AE4704">
        <w:rPr>
          <w:sz w:val="28"/>
          <w:szCs w:val="28"/>
        </w:rPr>
        <w:t xml:space="preserve"> </w:t>
      </w:r>
      <w:r w:rsidR="004C4BB5">
        <w:rPr>
          <w:sz w:val="28"/>
          <w:szCs w:val="28"/>
        </w:rPr>
        <w:t>года</w:t>
      </w:r>
    </w:p>
    <w:p w:rsidR="004C4BB5" w:rsidRDefault="004C4BB5" w:rsidP="004C4BB5">
      <w:pPr>
        <w:rPr>
          <w:sz w:val="28"/>
          <w:szCs w:val="28"/>
        </w:rPr>
      </w:pPr>
    </w:p>
    <w:p w:rsidR="004C4BB5" w:rsidRDefault="004C4BB5" w:rsidP="004C4BB5">
      <w:pPr>
        <w:rPr>
          <w:sz w:val="28"/>
          <w:szCs w:val="28"/>
        </w:rPr>
      </w:pPr>
    </w:p>
    <w:p w:rsidR="004C4BB5" w:rsidRDefault="004C4BB5" w:rsidP="004C4BB5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КАЛЕНДАРНО-ТЕМАТИЧЕСКОЕ ПЛАНИРОВАНИЕ </w:t>
      </w:r>
    </w:p>
    <w:p w:rsidR="004C4BB5" w:rsidRDefault="004C4BB5" w:rsidP="004C4BB5">
      <w:pPr>
        <w:jc w:val="center"/>
        <w:rPr>
          <w:sz w:val="48"/>
          <w:szCs w:val="48"/>
        </w:rPr>
      </w:pPr>
    </w:p>
    <w:p w:rsidR="004C4BB5" w:rsidRDefault="004C4BB5" w:rsidP="004C4BB5">
      <w:pPr>
        <w:jc w:val="center"/>
        <w:rPr>
          <w:sz w:val="48"/>
          <w:szCs w:val="48"/>
        </w:rPr>
      </w:pPr>
      <w:r>
        <w:rPr>
          <w:sz w:val="48"/>
          <w:szCs w:val="48"/>
        </w:rPr>
        <w:t>по физике</w:t>
      </w:r>
    </w:p>
    <w:p w:rsidR="004C4BB5" w:rsidRDefault="004C4BB5" w:rsidP="004C4BB5">
      <w:pPr>
        <w:jc w:val="center"/>
        <w:rPr>
          <w:i/>
          <w:sz w:val="48"/>
          <w:szCs w:val="48"/>
        </w:rPr>
      </w:pPr>
    </w:p>
    <w:p w:rsidR="004C4BB5" w:rsidRDefault="004C4BB5" w:rsidP="004C4BB5">
      <w:pPr>
        <w:jc w:val="center"/>
        <w:rPr>
          <w:sz w:val="48"/>
          <w:szCs w:val="48"/>
        </w:rPr>
      </w:pPr>
      <w:r>
        <w:rPr>
          <w:i/>
          <w:sz w:val="48"/>
          <w:szCs w:val="48"/>
        </w:rPr>
        <w:t xml:space="preserve">9  </w:t>
      </w:r>
      <w:r>
        <w:rPr>
          <w:sz w:val="48"/>
          <w:szCs w:val="48"/>
        </w:rPr>
        <w:t>класс</w:t>
      </w:r>
    </w:p>
    <w:p w:rsidR="004C4BB5" w:rsidRDefault="004C4BB5" w:rsidP="004C4BB5">
      <w:pPr>
        <w:jc w:val="center"/>
        <w:rPr>
          <w:sz w:val="48"/>
          <w:szCs w:val="48"/>
        </w:rPr>
      </w:pPr>
    </w:p>
    <w:p w:rsidR="004C4BB5" w:rsidRDefault="00842F73" w:rsidP="004C4BB5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2023 -2024</w:t>
      </w:r>
      <w:r w:rsidR="004C4BB5">
        <w:rPr>
          <w:sz w:val="48"/>
          <w:szCs w:val="48"/>
        </w:rPr>
        <w:t xml:space="preserve"> учебный год</w:t>
      </w:r>
    </w:p>
    <w:p w:rsidR="004C4BB5" w:rsidRDefault="004C4BB5" w:rsidP="004C4BB5">
      <w:pPr>
        <w:jc w:val="center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01"/>
        <w:gridCol w:w="1276"/>
        <w:gridCol w:w="4463"/>
        <w:gridCol w:w="814"/>
        <w:gridCol w:w="284"/>
        <w:gridCol w:w="2693"/>
        <w:gridCol w:w="1985"/>
        <w:gridCol w:w="2039"/>
      </w:tblGrid>
      <w:tr w:rsidR="004C4BB5" w:rsidTr="00FA5145">
        <w:tc>
          <w:tcPr>
            <w:tcW w:w="7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Учебник: </w:t>
            </w:r>
          </w:p>
          <w:p w:rsidR="004C4BB5" w:rsidRDefault="004C4BB5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с указанием года выпуска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Физика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А.В. </w:t>
            </w:r>
            <w:proofErr w:type="spellStart"/>
            <w:r>
              <w:rPr>
                <w:sz w:val="28"/>
                <w:szCs w:val="28"/>
                <w:lang w:eastAsia="en-US"/>
              </w:rPr>
              <w:t>Пёрышкин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Е.М. </w:t>
            </w:r>
            <w:proofErr w:type="spellStart"/>
            <w:r>
              <w:rPr>
                <w:sz w:val="28"/>
                <w:szCs w:val="28"/>
                <w:lang w:eastAsia="en-US"/>
              </w:rPr>
              <w:t>Гутник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r w:rsidR="00E90F87">
              <w:rPr>
                <w:sz w:val="28"/>
                <w:szCs w:val="28"/>
                <w:lang w:eastAsia="en-US"/>
              </w:rPr>
              <w:t>2018</w:t>
            </w:r>
            <w:r>
              <w:rPr>
                <w:sz w:val="28"/>
                <w:szCs w:val="28"/>
                <w:lang w:eastAsia="en-US"/>
              </w:rPr>
              <w:t xml:space="preserve">  год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Программа:</w:t>
            </w:r>
          </w:p>
          <w:p w:rsidR="004C4BB5" w:rsidRDefault="004C4BB5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с указанием года выпуска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Программа основного общего образования. Физика. 7-9 классы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Авторы: Е.М. </w:t>
            </w:r>
            <w:proofErr w:type="spellStart"/>
            <w:r>
              <w:rPr>
                <w:sz w:val="28"/>
                <w:szCs w:val="28"/>
                <w:lang w:eastAsia="en-US"/>
              </w:rPr>
              <w:t>Гутник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 А.В </w:t>
            </w:r>
            <w:proofErr w:type="spellStart"/>
            <w:r>
              <w:rPr>
                <w:sz w:val="28"/>
                <w:szCs w:val="28"/>
                <w:lang w:eastAsia="en-US"/>
              </w:rPr>
              <w:t>Пёрышкин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Дрофа   2008 год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Учитель: </w:t>
            </w:r>
          </w:p>
          <w:p w:rsidR="004C4BB5" w:rsidRDefault="004C4BB5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с указанием квалификации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Засецкая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Ольга Николаевна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первая квалификационная категория</w:t>
            </w: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C4BB5" w:rsidRDefault="004C4BB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C4BB5" w:rsidRDefault="00AE4704" w:rsidP="00AE470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 часа в год/ 3</w:t>
            </w:r>
            <w:r w:rsidR="004C4BB5">
              <w:rPr>
                <w:sz w:val="28"/>
                <w:szCs w:val="28"/>
                <w:lang w:eastAsia="en-US"/>
              </w:rPr>
              <w:t xml:space="preserve"> часа в неделю</w:t>
            </w: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Планируемые результаты УУД</w:t>
            </w: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5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364B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предмет</w:t>
            </w:r>
            <w:r w:rsidR="004C4BB5">
              <w:rPr>
                <w:sz w:val="28"/>
                <w:szCs w:val="28"/>
                <w:lang w:eastAsia="en-US"/>
              </w:rPr>
              <w:t>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метапред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</w:p>
          <w:p w:rsidR="004C4BB5" w:rsidRDefault="004C4BB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метные</w:t>
            </w:r>
            <w:proofErr w:type="spellEnd"/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364BB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личност</w:t>
            </w:r>
            <w:r w:rsidR="004C4BB5">
              <w:rPr>
                <w:sz w:val="28"/>
                <w:szCs w:val="28"/>
                <w:lang w:eastAsia="en-US"/>
              </w:rPr>
              <w:t>ные</w:t>
            </w:r>
          </w:p>
        </w:tc>
      </w:tr>
      <w:tr w:rsidR="004C4BB5" w:rsidTr="006A2060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Законы взаимодействия и движения тел.</w:t>
            </w:r>
            <w:r>
              <w:rPr>
                <w:sz w:val="28"/>
                <w:szCs w:val="28"/>
                <w:lang w:eastAsia="en-US"/>
              </w:rPr>
              <w:t>/34ч./</w:t>
            </w: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Основы кинематики</w:t>
            </w:r>
          </w:p>
          <w:p w:rsidR="004C4BB5" w:rsidRDefault="004C4BB5" w:rsidP="00D433DA">
            <w:pPr>
              <w:numPr>
                <w:ilvl w:val="0"/>
                <w:numId w:val="2"/>
              </w:numPr>
              <w:tabs>
                <w:tab w:val="num" w:pos="317"/>
              </w:tabs>
              <w:spacing w:line="276" w:lineRule="auto"/>
              <w:ind w:left="317" w:hanging="284"/>
              <w:rPr>
                <w:lang w:eastAsia="en-US"/>
              </w:rPr>
            </w:pPr>
            <w:r>
              <w:rPr>
                <w:lang w:eastAsia="en-US"/>
              </w:rPr>
              <w:t>Материальная точка. Система отсчёта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Предметные результаты:</w:t>
            </w:r>
          </w:p>
          <w:p w:rsidR="004C4BB5" w:rsidRDefault="004C4B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Понимание и способность описывать и объяснять физические явления:  невесомость, поступательное движение, смена дня и ночи на Земле, свободное падение тел, движение по окружности с постоянной по модулю скоростью.</w:t>
            </w:r>
          </w:p>
          <w:p w:rsidR="004C4BB5" w:rsidRDefault="004C4B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Знание и способность давать определения/описания физических понятий: относительность движения, </w:t>
            </w:r>
            <w:proofErr w:type="spellStart"/>
            <w:r>
              <w:rPr>
                <w:lang w:eastAsia="en-US"/>
              </w:rPr>
              <w:t>гео</w:t>
            </w:r>
            <w:proofErr w:type="spellEnd"/>
            <w:r>
              <w:rPr>
                <w:lang w:eastAsia="en-US"/>
              </w:rPr>
              <w:t xml:space="preserve">- и гелиоцентрическая системы мира, реактивное движение; физ. моделей: </w:t>
            </w:r>
            <w:proofErr w:type="spellStart"/>
            <w:r>
              <w:rPr>
                <w:lang w:eastAsia="en-US"/>
              </w:rPr>
              <w:t>матер</w:t>
            </w:r>
            <w:proofErr w:type="gramStart"/>
            <w:r>
              <w:rPr>
                <w:lang w:eastAsia="en-US"/>
              </w:rPr>
              <w:t>.т</w:t>
            </w:r>
            <w:proofErr w:type="gramEnd"/>
            <w:r>
              <w:rPr>
                <w:lang w:eastAsia="en-US"/>
              </w:rPr>
              <w:t>очка</w:t>
            </w:r>
            <w:proofErr w:type="spellEnd"/>
            <w:r>
              <w:rPr>
                <w:lang w:eastAsia="en-US"/>
              </w:rPr>
              <w:t>, система отсчёта; физических величин: перемещение, скорость РПД, мгновенная скорость и ускорение при РУПД, скорость и ц/с ускорение при равномерном движении по окружности, импульс.</w:t>
            </w:r>
          </w:p>
          <w:p w:rsidR="004C4BB5" w:rsidRDefault="004C4B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Понимание смысла основных физических законов: законы </w:t>
            </w:r>
            <w:proofErr w:type="spellStart"/>
            <w:proofErr w:type="gramStart"/>
            <w:r>
              <w:rPr>
                <w:lang w:eastAsia="en-US"/>
              </w:rPr>
              <w:t>Ньюто</w:t>
            </w:r>
            <w:proofErr w:type="spellEnd"/>
            <w:r>
              <w:rPr>
                <w:lang w:eastAsia="en-US"/>
              </w:rPr>
              <w:t>-на</w:t>
            </w:r>
            <w:proofErr w:type="gramEnd"/>
            <w:r>
              <w:rPr>
                <w:lang w:eastAsia="en-US"/>
              </w:rPr>
              <w:t>, закон всемирного тяготения, закон сохранения импульса, закон сохранения энергии и умение применять их на практике.</w:t>
            </w:r>
          </w:p>
          <w:p w:rsidR="004C4BB5" w:rsidRDefault="004C4B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приводить примеры технических устройств и живых организмов, в основе перемещения которых лежит принцип реактивного движения; знание и умение объяснять устройство и принцип действия реактивного двигателя</w:t>
            </w:r>
          </w:p>
          <w:p w:rsidR="004C4BB5" w:rsidRDefault="004C4B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Умение измерять: мгновенную скорость и ускорение при РУПД, центростремительное ускорение  при 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/м движении по окружности. </w:t>
            </w:r>
          </w:p>
          <w:p w:rsidR="004C4BB5" w:rsidRDefault="004C4B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использовать знания в повседневной жизни.</w:t>
            </w:r>
          </w:p>
          <w:p w:rsidR="004C4BB5" w:rsidRDefault="004C4BB5">
            <w:pPr>
              <w:spacing w:line="276" w:lineRule="auto"/>
              <w:jc w:val="both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Метапредметные</w:t>
            </w:r>
            <w:proofErr w:type="spellEnd"/>
            <w:r>
              <w:rPr>
                <w:i/>
                <w:lang w:eastAsia="en-US"/>
              </w:rPr>
              <w:t xml:space="preserve"> результаты:</w:t>
            </w:r>
          </w:p>
          <w:p w:rsidR="004C4BB5" w:rsidRDefault="004C4B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овладение навыками сам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риобре-тения</w:t>
            </w:r>
            <w:proofErr w:type="spellEnd"/>
            <w:r>
              <w:rPr>
                <w:lang w:eastAsia="en-US"/>
              </w:rPr>
              <w:t xml:space="preserve"> знаний, организации учебной деятельности, самоконтроля, понимание различий </w:t>
            </w:r>
            <w:r>
              <w:rPr>
                <w:lang w:eastAsia="en-US"/>
              </w:rPr>
              <w:lastRenderedPageBreak/>
              <w:t>между теоретическими моделями и реальными объектами, формирование умений воспринимать перерабатывать полученную информацию в соответствии с поставленными задачами, выделять основное содержание прочитанного текста, развитие речи, умение выражать свои мысли и слушать собеседника.</w:t>
            </w:r>
          </w:p>
          <w:p w:rsidR="004C4BB5" w:rsidRDefault="004C4B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Личностные результаты: </w:t>
            </w:r>
            <w:r>
              <w:rPr>
                <w:lang w:eastAsia="en-US"/>
              </w:rPr>
              <w:t>убеждённость в возможности познания природы, формирование ценностных отношение друг к другу, авторам открытий и изобретений</w:t>
            </w: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 w:rsidP="00D433DA">
            <w:pPr>
              <w:numPr>
                <w:ilvl w:val="0"/>
                <w:numId w:val="2"/>
              </w:numPr>
              <w:spacing w:line="276" w:lineRule="auto"/>
              <w:ind w:left="317" w:hanging="317"/>
              <w:rPr>
                <w:lang w:eastAsia="en-US"/>
              </w:rPr>
            </w:pPr>
            <w:r>
              <w:rPr>
                <w:lang w:eastAsia="en-US"/>
              </w:rPr>
              <w:t>Перемещение.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 w:rsidP="00D433DA">
            <w:pPr>
              <w:numPr>
                <w:ilvl w:val="0"/>
                <w:numId w:val="2"/>
              </w:numPr>
              <w:spacing w:line="276" w:lineRule="auto"/>
              <w:ind w:left="317" w:hanging="317"/>
              <w:rPr>
                <w:lang w:eastAsia="en-US"/>
              </w:rPr>
            </w:pPr>
            <w:r>
              <w:rPr>
                <w:lang w:eastAsia="en-US"/>
              </w:rPr>
              <w:t>Определение координаты движущегося тела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2"/>
              </w:numPr>
              <w:spacing w:line="276" w:lineRule="auto"/>
              <w:ind w:left="317" w:hanging="317"/>
              <w:rPr>
                <w:lang w:eastAsia="en-US"/>
              </w:rPr>
            </w:pPr>
            <w:r>
              <w:rPr>
                <w:lang w:eastAsia="en-US"/>
              </w:rPr>
              <w:t>Скорость прямолинейного равномерного движения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 Перемещение при прямолинейном равномерном движении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7F10E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 Графики зависимости кинематических величин от времени при прямолинейном равномерном движении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7F10E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 Средняя скорость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7F10E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8. Прямолинейное равноускоренное движение. Ускорение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E662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9. Скорость прямолинейного равноускоренного движения. График скорости.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10. Перемещение при прямолинейном равноускоренном движении.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E662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 Перемещение при прямолинейном равноускоренном движении без начальной скорости.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B5" w:rsidRDefault="004C4BB5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 xml:space="preserve">12. </w:t>
            </w:r>
            <w:r>
              <w:rPr>
                <w:b/>
                <w:lang w:eastAsia="en-US"/>
              </w:rPr>
              <w:t>Лабораторная работа №</w:t>
            </w:r>
            <w:r>
              <w:rPr>
                <w:lang w:eastAsia="en-US"/>
              </w:rPr>
              <w:t xml:space="preserve"> 1 «Исследование равноускоренного движения без начальной скорости»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E662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13.Решение задач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E662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4C4BB5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 xml:space="preserve">14. Графики зависимости кинематических величин от времени при прямолинейном </w:t>
            </w:r>
            <w:r>
              <w:rPr>
                <w:lang w:eastAsia="en-US"/>
              </w:rPr>
              <w:lastRenderedPageBreak/>
              <w:t>равноускоренном движении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B5" w:rsidRDefault="004C4BB5" w:rsidP="00E662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BB5" w:rsidRDefault="004C4BB5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15. Решение задач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E3FF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16. КОНТРОЛЬНАЯ РАБОТА № 1 «Прямолинейное равноускоренное движение»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4C4BB5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 xml:space="preserve">17. Относительность механического движения.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ind w:left="-10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Динамика. Законы Ньютона.</w:t>
            </w:r>
          </w:p>
          <w:p w:rsidR="00AD22E3" w:rsidRDefault="00AD22E3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18. Инерциальные системы отсчёта. Первый закон Ньютона.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19. Второй закон Ньютона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20. Третий закон Ньютона.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6A2060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 xml:space="preserve">21.Свободное падение тел.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22. Движение тела, брошенного вертикально вверх. Невесомость.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662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23. </w:t>
            </w:r>
            <w:r>
              <w:rPr>
                <w:b/>
                <w:lang w:eastAsia="en-US"/>
              </w:rPr>
              <w:t xml:space="preserve">Лабораторная работа № 2 </w:t>
            </w:r>
            <w:r>
              <w:rPr>
                <w:lang w:eastAsia="en-US"/>
              </w:rPr>
              <w:t>«Исследование свободного падения»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662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Закон всемирного тяготения.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 Ускорение свободного падения на Земле и других небесных телах.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 Прямолинейное и криволинейное движение. Движение тела по окружности с постоянной по модулю скоростью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 Решение задач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 Искусственные спутники Земли. С/</w:t>
            </w:r>
            <w:proofErr w:type="gramStart"/>
            <w:r>
              <w:rPr>
                <w:lang w:eastAsia="en-US"/>
              </w:rPr>
              <w:t>р</w:t>
            </w:r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rPr>
          <w:trHeight w:val="4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Импульс. Энергия </w:t>
            </w:r>
          </w:p>
          <w:p w:rsidR="00AD22E3" w:rsidRDefault="00AD22E3" w:rsidP="006A20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29. Импульс тела.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 Закон сохранения импульса.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31. Реактивное движение. Ракеты.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32. Вывод  закона сохранения механической энергии.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>33.  Решение задач по теме « Законы взаимодействия и движения тел»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34 . Контрольная работа по теме                     « </w:t>
            </w:r>
            <w:r>
              <w:rPr>
                <w:lang w:eastAsia="en-US"/>
              </w:rPr>
              <w:lastRenderedPageBreak/>
              <w:t>Законы взаимодействия и движения тел»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6A2060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Механические колебания и волны. Звук / 15  ч./</w:t>
            </w: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7F6A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Колебательное движение.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Предметные результаты: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Понимание и способность описывать и объяснять физические явления: колебания математического и пружинного маятников, резонанс, механические волны, длина волны отражение звука, эхо.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Знание и способность давать определения физических  понятий: свободные колебания, колебательная система, маятник, затухающие колебания, вынужденные колебания, звук и условия его распространения; физических величин: амплитуда, период, частота колебаний, собственная частота колебательной системы, высота, громкость звука, скорость звука; физических моделей: математический  маятник.</w:t>
            </w:r>
            <w:proofErr w:type="gramEnd"/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Владение экспериментальными методами исследования зависимости периода и частоты колебаний маятника от длины его нити.</w:t>
            </w:r>
          </w:p>
          <w:p w:rsidR="00AD22E3" w:rsidRDefault="00AD22E3">
            <w:pPr>
              <w:spacing w:line="276" w:lineRule="auto"/>
              <w:jc w:val="both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Метапредметные</w:t>
            </w:r>
            <w:proofErr w:type="spellEnd"/>
            <w:r>
              <w:rPr>
                <w:i/>
                <w:lang w:eastAsia="en-US"/>
              </w:rPr>
              <w:t xml:space="preserve"> результаты: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овладение навыками организации учебной деятельности, самоконтроля, понимание различий между теоретическими моделями и реальными объектами.</w:t>
            </w:r>
          </w:p>
          <w:p w:rsidR="00AD22E3" w:rsidRDefault="00AD22E3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Личностные результаты:</w:t>
            </w:r>
            <w:r>
              <w:rPr>
                <w:lang w:eastAsia="en-US"/>
              </w:rPr>
              <w:t xml:space="preserve"> убеждённость в возможности познания природы, формирование </w:t>
            </w:r>
            <w:proofErr w:type="gramStart"/>
            <w:r>
              <w:rPr>
                <w:lang w:eastAsia="en-US"/>
              </w:rPr>
              <w:t>ценностных</w:t>
            </w:r>
            <w:proofErr w:type="gramEnd"/>
            <w:r>
              <w:rPr>
                <w:lang w:eastAsia="en-US"/>
              </w:rPr>
              <w:t xml:space="preserve"> отношение друг к другу</w:t>
            </w: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Свободные колебания. Колебательные системы. Маятники.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jc w:val="both"/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Величины, характеризующие колебательное движение.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Гармонические колебания.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 Лабораторная работа №3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F21A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6. Затухающие колебания. Вынужденные колебания.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 Резонанс.</w:t>
            </w:r>
            <w:r w:rsidR="00F21A3A">
              <w:rPr>
                <w:lang w:eastAsia="en-US"/>
              </w:rPr>
              <w:t xml:space="preserve"> Проверочная работа по теме «Механические колебания».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F21A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8. Распространение колебаний в среде. Волны.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 Длина волны. Скорость распространения волн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 Источники звука.  Звуковые колебания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 Высота и тембр звука. Громкость звука.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 Распространение звука. Скорость звука.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D433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 Отражение звука. Эхо. Звуковой резонанс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C2A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 Решение задач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 Контрольная работа № 3  по теме «Колебания и волны»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6A2060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Электромагнитное поле. /24 ч./</w:t>
            </w:r>
          </w:p>
        </w:tc>
      </w:tr>
      <w:tr w:rsidR="00AD22E3" w:rsidTr="00364BB6">
        <w:trPr>
          <w:trHeight w:val="8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Магнитное поле.</w:t>
            </w:r>
          </w:p>
          <w:p w:rsidR="00AD22E3" w:rsidRDefault="00AD22E3" w:rsidP="00D433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Магнитное поле и его графическое изображение.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Предметные результаты:</w:t>
            </w:r>
          </w:p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Понимание и способность описывать и объяснять физические явления/ процессы: электромагнитная индукция, самоиндукция, преломление и дисперсия света, поглощение и испускание света атомами, возникновение линейчатых </w:t>
            </w:r>
            <w:r>
              <w:rPr>
                <w:lang w:eastAsia="en-US"/>
              </w:rPr>
              <w:lastRenderedPageBreak/>
              <w:t>спектров испускания и поглощения.</w:t>
            </w:r>
          </w:p>
          <w:p w:rsidR="00AD22E3" w:rsidRDefault="00AD22E3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Знание и способность давать определения/описания физических понятий: м/ поле, линии магнитной индукции, однородное и неоднородное м/ поле, магнитный поток, переменный эл/ток, э/м поле, э/м волны, э/м колебания, радиосвязь, видимый свет; физических величин: магнитная индукция, индуктивность, период, частота, амплитуда э/м колебаний, показатели преломления света.</w:t>
            </w:r>
            <w:proofErr w:type="gramEnd"/>
          </w:p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Знание  формулировок, понимание смысла и умение применять закон преломления света и правило Ленца, квантовых постулатов Бора.</w:t>
            </w:r>
          </w:p>
          <w:p w:rsidR="00AD22E3" w:rsidRDefault="00AD22E3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Знание назначения, устройства,  принципа действия устройств: электромеханический индукционный генератор  переменного тока, трансформатор, колебательный контур, детектор, спектрограф, спектроскоп</w:t>
            </w:r>
            <w:proofErr w:type="gramEnd"/>
          </w:p>
          <w:p w:rsidR="00AD22E3" w:rsidRDefault="00AD22E3">
            <w:pPr>
              <w:spacing w:line="276" w:lineRule="auto"/>
              <w:jc w:val="both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Метапредметные</w:t>
            </w:r>
            <w:proofErr w:type="spellEnd"/>
            <w:r>
              <w:rPr>
                <w:i/>
                <w:lang w:eastAsia="en-US"/>
              </w:rPr>
              <w:t xml:space="preserve"> результаты: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овладение навыками сам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риобре-тения</w:t>
            </w:r>
            <w:proofErr w:type="spellEnd"/>
            <w:r>
              <w:rPr>
                <w:lang w:eastAsia="en-US"/>
              </w:rPr>
              <w:t xml:space="preserve"> знаний, организации учебной деятельности, формирование умений воспринимать перерабатывать полученную информацию в соответствии с поставленными задачами, выделять основное содержание прочитанного текста, развитие речи, умение выражать свои мысли и слушать собеседника.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Личностные результаты:</w:t>
            </w:r>
            <w:r>
              <w:rPr>
                <w:lang w:eastAsia="en-US"/>
              </w:rPr>
              <w:t xml:space="preserve"> убеждённость в возможности познания природы, формирование </w:t>
            </w:r>
            <w:proofErr w:type="gramStart"/>
            <w:r>
              <w:rPr>
                <w:lang w:eastAsia="en-US"/>
              </w:rPr>
              <w:t>ценностных</w:t>
            </w:r>
            <w:proofErr w:type="gramEnd"/>
            <w:r>
              <w:rPr>
                <w:lang w:eastAsia="en-US"/>
              </w:rPr>
              <w:t xml:space="preserve"> отношение друг к другу</w:t>
            </w:r>
          </w:p>
          <w:p w:rsidR="00AD22E3" w:rsidRDefault="00AD22E3">
            <w:pPr>
              <w:spacing w:line="276" w:lineRule="auto"/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Однородное и неоднородное магнитное поле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Направление тока и направление линий его </w:t>
            </w:r>
            <w:r>
              <w:rPr>
                <w:lang w:eastAsia="en-US"/>
              </w:rPr>
              <w:lastRenderedPageBreak/>
              <w:t>магнитного поля.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D433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Обнаружение магнитного поля по его действию на электрический ток. Правило левой руки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D433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5. Индукция магнитного поля.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 Магнитный поток.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 Явление электромагнитной индукции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 Лабораторная работа № 4 ««Изучение явления электромагнитной индукции».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BD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9. Направление индукционного тока. Правило Ленца.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 Явление самоиндукции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ind w:left="72"/>
              <w:rPr>
                <w:lang w:eastAsia="en-US"/>
              </w:rPr>
            </w:pPr>
            <w:r>
              <w:rPr>
                <w:lang w:eastAsia="en-US"/>
              </w:rPr>
              <w:t xml:space="preserve">11.  Переменный ток. Получение и передача переменного электрического тока. Трансформатор.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Электромагнитные волны.</w:t>
            </w:r>
          </w:p>
          <w:p w:rsidR="00AD22E3" w:rsidRDefault="00AD22E3" w:rsidP="00BD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12. Электромагнитное поле.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Pr="00BD6C8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 Электромагнитные волны.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0524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 Конденсатор. Проверочная работа по теме «Электромагнитные волны»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rPr>
          <w:trHeight w:val="5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 Колебательный контур. Получение электромагнитных колебаний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 Принципы радиосвязи и телевидения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245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 Электромагнитная природа света.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245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BD6C8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18. Преломление света. Физический смысл показателя преломления.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245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 Дисперсия света. Цвета тел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245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 Спектроскоп и спектрограф.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21. Типы оптических спектров. Лабораторная работа № 5 </w:t>
            </w:r>
            <w:r w:rsidRPr="00BD6C83">
              <w:rPr>
                <w:lang w:eastAsia="en-US"/>
              </w:rPr>
              <w:t>«На</w:t>
            </w:r>
            <w:r>
              <w:rPr>
                <w:lang w:eastAsia="en-US"/>
              </w:rPr>
              <w:t>блюдение сплошного и линейчатых</w:t>
            </w:r>
            <w:r w:rsidRPr="00BD6C83">
              <w:rPr>
                <w:lang w:eastAsia="en-US"/>
              </w:rPr>
              <w:t xml:space="preserve"> спектров</w:t>
            </w:r>
            <w:r>
              <w:rPr>
                <w:lang w:eastAsia="en-US"/>
              </w:rPr>
              <w:t xml:space="preserve"> испускания</w:t>
            </w:r>
            <w:r w:rsidRPr="00BD6C83">
              <w:rPr>
                <w:lang w:eastAsia="en-US"/>
              </w:rPr>
              <w:t>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245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22. Испускание и поглощение света атомами. </w:t>
            </w:r>
            <w:r>
              <w:rPr>
                <w:lang w:eastAsia="en-US"/>
              </w:rPr>
              <w:lastRenderedPageBreak/>
              <w:t xml:space="preserve">Происхождение линейчатых спектров.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245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 Решение задач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 Контрольная работа №4 по теме «Электромагнитное поле»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i/>
                <w:lang w:eastAsia="en-US"/>
              </w:rPr>
            </w:pPr>
          </w:p>
        </w:tc>
      </w:tr>
      <w:tr w:rsidR="00AD22E3" w:rsidTr="006A2060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7C" w:rsidRDefault="00E2457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AD22E3" w:rsidRDefault="00AD22E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Строение атома и атомного ядра.  /18 ч/</w:t>
            </w:r>
          </w:p>
          <w:p w:rsidR="00AD22E3" w:rsidRDefault="00AD22E3">
            <w:pPr>
              <w:spacing w:line="276" w:lineRule="auto"/>
              <w:rPr>
                <w:i/>
                <w:lang w:eastAsia="en-US"/>
              </w:rPr>
            </w:pPr>
          </w:p>
        </w:tc>
      </w:tr>
      <w:tr w:rsidR="00AD22E3" w:rsidTr="00364BB6">
        <w:trPr>
          <w:trHeight w:val="5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426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Радиоактивность.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42626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Предметные результаты: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Понимание и способность описывать и объяснять физические явления: радиоактивность, ионизирующие излучения.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Знание и способность давать определения/описания физических понятий: радиоактивность, альф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бетта</w:t>
            </w:r>
            <w:proofErr w:type="spellEnd"/>
            <w:r>
              <w:rPr>
                <w:lang w:eastAsia="en-US"/>
              </w:rPr>
              <w:t xml:space="preserve">- гамма частицы; физических моделей: строение атомов ( Д. </w:t>
            </w:r>
            <w:proofErr w:type="spellStart"/>
            <w:r>
              <w:rPr>
                <w:lang w:eastAsia="en-US"/>
              </w:rPr>
              <w:t>Томсо</w:t>
            </w:r>
            <w:proofErr w:type="spellEnd"/>
            <w:r>
              <w:rPr>
                <w:lang w:eastAsia="en-US"/>
              </w:rPr>
              <w:t xml:space="preserve">-на и Э. Резерфорда), протонно-нейтронная модель строения атомного ядра, модель процесса деления ядер урана; физических величин: поглощённая доза </w:t>
            </w:r>
            <w:proofErr w:type="spellStart"/>
            <w:r>
              <w:rPr>
                <w:lang w:eastAsia="en-US"/>
              </w:rPr>
              <w:t>излуче-ния</w:t>
            </w:r>
            <w:proofErr w:type="spellEnd"/>
            <w:r>
              <w:rPr>
                <w:lang w:eastAsia="en-US"/>
              </w:rPr>
              <w:t>, коэффициент качества, эквивалентная доза, период полураспада.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приводить примеры и объяснять устройство,  принцип действия технических устройств и установок: счётчик Гейгера, камера Вильсона, пузырьковая камера, ядерный реактор на медленных нейтронах.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Умение измерять мощность дозы 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/а излучения бытовым дозиметром.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Знание  формулировок, понимание смысла и умение применять закон сохранения массового числа, закон сохранения заряда, закон 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/а распада, правило смещения.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Владеть экспериментальными методами исследования в процессе  </w:t>
            </w:r>
            <w:proofErr w:type="gramStart"/>
            <w:r>
              <w:rPr>
                <w:lang w:eastAsia="en-US"/>
              </w:rPr>
              <w:t>изучения зависимости  мощности излучения продуктов распада</w:t>
            </w:r>
            <w:proofErr w:type="gramEnd"/>
            <w:r>
              <w:rPr>
                <w:lang w:eastAsia="en-US"/>
              </w:rPr>
              <w:t xml:space="preserve"> от времени.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Понимание сути экспериментальных методов исследования частиц. Умение использовать знания в повседневной жизни.</w:t>
            </w:r>
          </w:p>
          <w:p w:rsidR="00AD22E3" w:rsidRDefault="00AD22E3">
            <w:pPr>
              <w:spacing w:line="276" w:lineRule="auto"/>
              <w:jc w:val="both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lastRenderedPageBreak/>
              <w:t>Метапредметные</w:t>
            </w:r>
            <w:proofErr w:type="spellEnd"/>
            <w:r>
              <w:rPr>
                <w:i/>
                <w:lang w:eastAsia="en-US"/>
              </w:rPr>
              <w:t xml:space="preserve"> результаты: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овладение навыками организации учебной деятельности, самоконтроля, понимание различий между теоретическими моделями и реальными объектами.</w:t>
            </w:r>
          </w:p>
          <w:p w:rsidR="00AD22E3" w:rsidRDefault="00AD22E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Личностные результаты:</w:t>
            </w:r>
            <w:r>
              <w:rPr>
                <w:lang w:eastAsia="en-US"/>
              </w:rPr>
              <w:t xml:space="preserve"> убеждённость в возможности познания природы, формирование </w:t>
            </w:r>
            <w:proofErr w:type="gramStart"/>
            <w:r>
              <w:rPr>
                <w:lang w:eastAsia="en-US"/>
              </w:rPr>
              <w:t>ценностных</w:t>
            </w:r>
            <w:proofErr w:type="gramEnd"/>
            <w:r>
              <w:rPr>
                <w:lang w:eastAsia="en-US"/>
              </w:rPr>
              <w:t xml:space="preserve"> отношение друг к другу</w:t>
            </w: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Модели атомов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  <w:r>
              <w:rPr>
                <w:lang w:eastAsia="en-US"/>
              </w:rPr>
              <w:t>Опыт Резерфорда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 Радиоактивные превращения атомных ядер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Экспериментальные методы исследования частиц.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426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5.Открытие протона и нейтрона.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E245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 Состав атомного ядра. Ядерные силы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426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 Энергия связи. Дефект масс.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426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8. Деление ядер урана. Цепная реакция.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 Лабораторная работа  №7 « Изучение деления ядра атома урана по фотографии треков»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426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10. Ядерный реактор. Преобразование внутренней энергии атомных ядер в электрическую энергию.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4262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11. Атомная энергетика.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5E51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 Биологическое действие радиации.</w:t>
            </w:r>
          </w:p>
          <w:p w:rsidR="00AD22E3" w:rsidRDefault="00AD22E3" w:rsidP="005E51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Лабораторная работа № 6 «Измерение естественного радиационного фона дозиметром»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6D6F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 Закон радиоактивного распада. Самостоятельная работа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rPr>
          <w:trHeight w:val="6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 w:rsidP="005E51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14. Термоядерные реакции.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5E51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 Элементарные частицы. Античастицы.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 Решение задач по теме  «Ядерная физика».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 Контрольная работа № 5 по теме «Строение атома и атомного ядра. Использование энергии атомных ядер»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18. Лабораторная работа № 8 «Оценка периода полураспада находящихся в воздухе продуктов распада газа радона» Лабораторная работа № 9 «Изучение треков заряженных частиц по готовым фотографиям»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9D5543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B22AC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22AC1">
              <w:rPr>
                <w:b/>
                <w:sz w:val="28"/>
                <w:szCs w:val="28"/>
                <w:lang w:eastAsia="en-US"/>
              </w:rPr>
              <w:t>Строение и эволюция Вселенной / 5 ч/</w:t>
            </w:r>
          </w:p>
          <w:p w:rsidR="00AD22E3" w:rsidRPr="00B22AC1" w:rsidRDefault="00AD22E3" w:rsidP="00B22AC1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Состав, строение и происхождение Солнечной системы.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Большие планеты Солнечной системы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Малые тела Солнечной системы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Строение, излучение  эволюция Солнца и звёзд.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 Строение и эволюция Вселенной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AD22E3" w:rsidTr="009D5543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 w:rsidP="00B22AC1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AD22E3" w:rsidRPr="00B22AC1" w:rsidRDefault="00AD22E3" w:rsidP="00B22AC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22AC1">
              <w:rPr>
                <w:b/>
                <w:sz w:val="28"/>
                <w:szCs w:val="28"/>
                <w:lang w:eastAsia="en-US"/>
              </w:rPr>
              <w:t>Итоговое повторение 6 ч.</w:t>
            </w: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Законы взаимодействия и движения тел.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6D6FB9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Механические колебания и волны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/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Default="006D6FB9">
            <w:pPr>
              <w:rPr>
                <w:lang w:eastAsia="en-US"/>
              </w:rPr>
            </w:pPr>
          </w:p>
        </w:tc>
      </w:tr>
      <w:tr w:rsidR="006D6FB9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Электромагнитное поле.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B9" w:rsidRDefault="006D6FB9"/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Default="006D6FB9">
            <w:pPr>
              <w:rPr>
                <w:lang w:eastAsia="en-US"/>
              </w:rPr>
            </w:pPr>
          </w:p>
        </w:tc>
      </w:tr>
      <w:tr w:rsidR="00AD22E3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Итоговая контрольная работа.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E3" w:rsidRDefault="00AD22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E3" w:rsidRDefault="00AD22E3">
            <w:pPr>
              <w:rPr>
                <w:lang w:eastAsia="en-US"/>
              </w:rPr>
            </w:pPr>
          </w:p>
        </w:tc>
      </w:tr>
      <w:tr w:rsidR="001D5DC1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 Анализ ошибок итоговой контрольной работы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 w:rsidP="009950D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C1" w:rsidRDefault="001D5DC1">
            <w:pPr>
              <w:rPr>
                <w:lang w:eastAsia="en-US"/>
              </w:rPr>
            </w:pPr>
          </w:p>
        </w:tc>
      </w:tr>
      <w:tr w:rsidR="001D5DC1" w:rsidTr="00364B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 w:rsidP="00D433DA">
            <w:pPr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 Повторительн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t xml:space="preserve"> обобщающий урок.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1" w:rsidRDefault="001D5DC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C1" w:rsidRDefault="001D5DC1">
            <w:pPr>
              <w:rPr>
                <w:lang w:eastAsia="en-US"/>
              </w:rPr>
            </w:pPr>
          </w:p>
        </w:tc>
      </w:tr>
    </w:tbl>
    <w:p w:rsidR="004C4BB5" w:rsidRDefault="004C4BB5" w:rsidP="004C4BB5"/>
    <w:p w:rsidR="004C4BB5" w:rsidRDefault="004C4BB5" w:rsidP="004C4BB5"/>
    <w:p w:rsidR="004C4BB5" w:rsidRDefault="004C4BB5" w:rsidP="004C4BB5"/>
    <w:p w:rsidR="001D5DC1" w:rsidRDefault="001D5DC1" w:rsidP="004C4BB5"/>
    <w:p w:rsidR="00C70C66" w:rsidRDefault="00C70C66" w:rsidP="004C4BB5"/>
    <w:p w:rsidR="00C70C66" w:rsidRDefault="00C70C66" w:rsidP="004C4BB5"/>
    <w:p w:rsidR="00C70C66" w:rsidRDefault="00C70C66" w:rsidP="004C4BB5"/>
    <w:p w:rsidR="001D5DC1" w:rsidRDefault="001D5DC1" w:rsidP="004C4BB5"/>
    <w:p w:rsidR="00C70C66" w:rsidRDefault="00C70C66" w:rsidP="00C70C66">
      <w:pPr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0C66" w:rsidRDefault="00C70C66" w:rsidP="00C70C66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C70C66" w:rsidRPr="000340CC" w:rsidRDefault="00C70C66" w:rsidP="00C70C66">
      <w:pPr>
        <w:spacing w:line="480" w:lineRule="auto"/>
        <w:ind w:left="120"/>
      </w:pPr>
      <w:bookmarkStart w:id="1" w:name="e8f2b61e-5c13-46bf-ac66-e97d7cb29eb0"/>
      <w:r w:rsidRPr="000340CC">
        <w:rPr>
          <w:color w:val="000000"/>
          <w:sz w:val="28"/>
        </w:rPr>
        <w:t xml:space="preserve">• Физика: 9-й класс: базовый уровень: учебник, 9 класс/ </w:t>
      </w:r>
      <w:proofErr w:type="spellStart"/>
      <w:r w:rsidRPr="000340CC">
        <w:rPr>
          <w:color w:val="000000"/>
          <w:sz w:val="28"/>
        </w:rPr>
        <w:t>Перышкин</w:t>
      </w:r>
      <w:proofErr w:type="spellEnd"/>
      <w:r w:rsidRPr="000340CC">
        <w:rPr>
          <w:color w:val="000000"/>
          <w:sz w:val="28"/>
        </w:rPr>
        <w:t xml:space="preserve"> И. М., </w:t>
      </w:r>
      <w:proofErr w:type="spellStart"/>
      <w:r w:rsidRPr="000340CC">
        <w:rPr>
          <w:color w:val="000000"/>
          <w:sz w:val="28"/>
        </w:rPr>
        <w:t>Гутник</w:t>
      </w:r>
      <w:proofErr w:type="spellEnd"/>
      <w:r w:rsidRPr="000340CC">
        <w:rPr>
          <w:color w:val="000000"/>
          <w:sz w:val="28"/>
        </w:rPr>
        <w:t xml:space="preserve"> Е. М., Иванов А. И., Петрова М. А., Акционерное общество «Издательство «Просвещение»</w:t>
      </w:r>
      <w:bookmarkEnd w:id="1"/>
    </w:p>
    <w:p w:rsidR="00C70C66" w:rsidRPr="000340CC" w:rsidRDefault="00C70C66" w:rsidP="00C70C66">
      <w:pPr>
        <w:ind w:left="120"/>
      </w:pPr>
    </w:p>
    <w:p w:rsidR="00C70C66" w:rsidRPr="000340CC" w:rsidRDefault="00C70C66" w:rsidP="00C70C66">
      <w:pPr>
        <w:spacing w:line="480" w:lineRule="auto"/>
        <w:ind w:left="120"/>
      </w:pPr>
      <w:r w:rsidRPr="000340CC">
        <w:rPr>
          <w:b/>
          <w:color w:val="000000"/>
          <w:sz w:val="28"/>
        </w:rPr>
        <w:t>МЕТОДИЧЕСКИЕ МАТЕРИАЛЫ ДЛЯ УЧИТЕЛЯ</w:t>
      </w:r>
    </w:p>
    <w:p w:rsidR="00C70C66" w:rsidRPr="000340CC" w:rsidRDefault="00C70C66" w:rsidP="00C70C66">
      <w:pPr>
        <w:spacing w:line="480" w:lineRule="auto"/>
        <w:ind w:left="120"/>
      </w:pPr>
      <w:bookmarkStart w:id="2" w:name="b559c98e-0222-4eef-837c-ad1af32bc291"/>
      <w:r w:rsidRPr="000340CC">
        <w:rPr>
          <w:color w:val="000000"/>
          <w:sz w:val="28"/>
        </w:rPr>
        <w:t xml:space="preserve">Методическое пособие к учебнику </w:t>
      </w:r>
      <w:proofErr w:type="spellStart"/>
      <w:r w:rsidRPr="000340CC">
        <w:rPr>
          <w:color w:val="000000"/>
          <w:sz w:val="28"/>
        </w:rPr>
        <w:t>Перышкин</w:t>
      </w:r>
      <w:proofErr w:type="spellEnd"/>
      <w:r w:rsidRPr="000340CC">
        <w:rPr>
          <w:color w:val="000000"/>
          <w:sz w:val="28"/>
        </w:rPr>
        <w:t xml:space="preserve"> И. М., </w:t>
      </w:r>
      <w:proofErr w:type="spellStart"/>
      <w:r w:rsidRPr="000340CC">
        <w:rPr>
          <w:color w:val="000000"/>
          <w:sz w:val="28"/>
        </w:rPr>
        <w:t>Гутник</w:t>
      </w:r>
      <w:proofErr w:type="spellEnd"/>
      <w:r w:rsidRPr="000340CC">
        <w:rPr>
          <w:color w:val="000000"/>
          <w:sz w:val="28"/>
        </w:rPr>
        <w:t xml:space="preserve"> Е. М., Иванов А. И., Петрова М. А., </w:t>
      </w:r>
      <w:r>
        <w:rPr>
          <w:color w:val="000000"/>
          <w:sz w:val="28"/>
        </w:rPr>
        <w:t>"Физика 9</w:t>
      </w:r>
      <w:r w:rsidRPr="000340CC">
        <w:rPr>
          <w:color w:val="000000"/>
          <w:sz w:val="28"/>
        </w:rPr>
        <w:t xml:space="preserve">" авторы О. А. Черникова, С. Н. </w:t>
      </w:r>
      <w:proofErr w:type="spellStart"/>
      <w:r w:rsidRPr="000340CC">
        <w:rPr>
          <w:color w:val="000000"/>
          <w:sz w:val="28"/>
        </w:rPr>
        <w:t>Гладенкова</w:t>
      </w:r>
      <w:proofErr w:type="spellEnd"/>
      <w:r w:rsidRPr="000340CC">
        <w:rPr>
          <w:color w:val="000000"/>
          <w:sz w:val="28"/>
        </w:rPr>
        <w:t>, В. В. Кудрявцев</w:t>
      </w:r>
      <w:bookmarkEnd w:id="2"/>
    </w:p>
    <w:p w:rsidR="00C70C66" w:rsidRPr="000340CC" w:rsidRDefault="00C70C66" w:rsidP="00C70C66">
      <w:pPr>
        <w:ind w:left="120"/>
      </w:pPr>
    </w:p>
    <w:p w:rsidR="00C70C66" w:rsidRPr="000340CC" w:rsidRDefault="00C70C66" w:rsidP="00C70C66">
      <w:pPr>
        <w:spacing w:line="480" w:lineRule="auto"/>
        <w:ind w:left="120"/>
      </w:pPr>
      <w:r w:rsidRPr="000340CC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C70C66" w:rsidRDefault="00C70C66" w:rsidP="00C70C66">
      <w:pPr>
        <w:spacing w:line="480" w:lineRule="auto"/>
        <w:ind w:left="120"/>
      </w:pPr>
      <w:bookmarkStart w:id="3" w:name="20a87c29-4c57-40a6-9974-267fce90c3ae"/>
      <w:r>
        <w:rPr>
          <w:color w:val="000000"/>
          <w:sz w:val="28"/>
        </w:rPr>
        <w:t>Библиотека ЦОК, Я класс</w:t>
      </w:r>
      <w:bookmarkEnd w:id="3"/>
      <w:r>
        <w:rPr>
          <w:color w:val="000000"/>
          <w:sz w:val="28"/>
        </w:rPr>
        <w:t>, РешуОГЭ</w:t>
      </w:r>
    </w:p>
    <w:p w:rsidR="001D5DC1" w:rsidRDefault="001D5DC1" w:rsidP="004C4BB5"/>
    <w:p w:rsidR="001D5DC1" w:rsidRDefault="001D5DC1" w:rsidP="004C4BB5"/>
    <w:p w:rsidR="001D5DC1" w:rsidRDefault="001D5DC1" w:rsidP="004C4BB5"/>
    <w:sectPr w:rsidR="001D5DC1" w:rsidSect="004C4B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158B5"/>
    <w:multiLevelType w:val="hybridMultilevel"/>
    <w:tmpl w:val="6282A98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5E2F8C"/>
    <w:multiLevelType w:val="hybridMultilevel"/>
    <w:tmpl w:val="9DFEA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F092E"/>
    <w:multiLevelType w:val="hybridMultilevel"/>
    <w:tmpl w:val="BAD4D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61A25"/>
    <w:multiLevelType w:val="hybridMultilevel"/>
    <w:tmpl w:val="396C67F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5E727B4A"/>
    <w:multiLevelType w:val="hybridMultilevel"/>
    <w:tmpl w:val="540A6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67FA0"/>
    <w:multiLevelType w:val="hybridMultilevel"/>
    <w:tmpl w:val="BF082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CD"/>
    <w:rsid w:val="00042C77"/>
    <w:rsid w:val="000524A0"/>
    <w:rsid w:val="001D48EE"/>
    <w:rsid w:val="001D5DC1"/>
    <w:rsid w:val="001F02E3"/>
    <w:rsid w:val="003247CD"/>
    <w:rsid w:val="00345FAB"/>
    <w:rsid w:val="00364BB6"/>
    <w:rsid w:val="003F517B"/>
    <w:rsid w:val="0042411E"/>
    <w:rsid w:val="00426261"/>
    <w:rsid w:val="004340C2"/>
    <w:rsid w:val="004856A2"/>
    <w:rsid w:val="004C4BB5"/>
    <w:rsid w:val="004E6186"/>
    <w:rsid w:val="005331B7"/>
    <w:rsid w:val="005E5147"/>
    <w:rsid w:val="00653F9D"/>
    <w:rsid w:val="006A2060"/>
    <w:rsid w:val="006D6FB9"/>
    <w:rsid w:val="007F10EC"/>
    <w:rsid w:val="007F6A98"/>
    <w:rsid w:val="008100D6"/>
    <w:rsid w:val="00842F73"/>
    <w:rsid w:val="009D5543"/>
    <w:rsid w:val="00AD22E3"/>
    <w:rsid w:val="00AE4704"/>
    <w:rsid w:val="00B22AC1"/>
    <w:rsid w:val="00BC2A0C"/>
    <w:rsid w:val="00BC6557"/>
    <w:rsid w:val="00BD6C83"/>
    <w:rsid w:val="00BE3FF6"/>
    <w:rsid w:val="00C70C66"/>
    <w:rsid w:val="00CE1313"/>
    <w:rsid w:val="00D433DA"/>
    <w:rsid w:val="00E2457C"/>
    <w:rsid w:val="00E6620C"/>
    <w:rsid w:val="00E90F87"/>
    <w:rsid w:val="00F21A3A"/>
    <w:rsid w:val="00FA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C4BB5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FA51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1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basedOn w:val="a"/>
    <w:link w:val="a6"/>
    <w:uiPriority w:val="1"/>
    <w:qFormat/>
    <w:rsid w:val="00042C77"/>
    <w:rPr>
      <w:rFonts w:ascii="Calibri" w:hAnsi="Calibri"/>
      <w:sz w:val="22"/>
      <w:szCs w:val="22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042C77"/>
    <w:rPr>
      <w:rFonts w:ascii="Calibri" w:eastAsia="Times New Roman" w:hAnsi="Calibri" w:cs="Times New Roman"/>
      <w:lang w:val="en-US" w:bidi="en-US"/>
    </w:rPr>
  </w:style>
  <w:style w:type="character" w:customStyle="1" w:styleId="apple-converted-space">
    <w:name w:val="apple-converted-space"/>
    <w:rsid w:val="00042C77"/>
  </w:style>
  <w:style w:type="paragraph" w:styleId="a7">
    <w:name w:val="Normal (Web)"/>
    <w:basedOn w:val="a"/>
    <w:uiPriority w:val="99"/>
    <w:unhideWhenUsed/>
    <w:rsid w:val="00042C77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042C77"/>
    <w:pPr>
      <w:ind w:left="720"/>
      <w:contextualSpacing/>
    </w:pPr>
  </w:style>
  <w:style w:type="table" w:styleId="a9">
    <w:name w:val="Table Grid"/>
    <w:basedOn w:val="a1"/>
    <w:uiPriority w:val="59"/>
    <w:rsid w:val="00842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C4BB5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FA51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1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basedOn w:val="a"/>
    <w:link w:val="a6"/>
    <w:uiPriority w:val="1"/>
    <w:qFormat/>
    <w:rsid w:val="00042C77"/>
    <w:rPr>
      <w:rFonts w:ascii="Calibri" w:hAnsi="Calibri"/>
      <w:sz w:val="22"/>
      <w:szCs w:val="22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042C77"/>
    <w:rPr>
      <w:rFonts w:ascii="Calibri" w:eastAsia="Times New Roman" w:hAnsi="Calibri" w:cs="Times New Roman"/>
      <w:lang w:val="en-US" w:bidi="en-US"/>
    </w:rPr>
  </w:style>
  <w:style w:type="character" w:customStyle="1" w:styleId="apple-converted-space">
    <w:name w:val="apple-converted-space"/>
    <w:rsid w:val="00042C77"/>
  </w:style>
  <w:style w:type="paragraph" w:styleId="a7">
    <w:name w:val="Normal (Web)"/>
    <w:basedOn w:val="a"/>
    <w:uiPriority w:val="99"/>
    <w:unhideWhenUsed/>
    <w:rsid w:val="00042C77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042C77"/>
    <w:pPr>
      <w:ind w:left="720"/>
      <w:contextualSpacing/>
    </w:pPr>
  </w:style>
  <w:style w:type="table" w:styleId="a9">
    <w:name w:val="Table Grid"/>
    <w:basedOn w:val="a1"/>
    <w:uiPriority w:val="59"/>
    <w:rsid w:val="00842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3280</Words>
  <Characters>18697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28</cp:revision>
  <cp:lastPrinted>2019-09-26T17:18:00Z</cp:lastPrinted>
  <dcterms:created xsi:type="dcterms:W3CDTF">2016-09-05T14:53:00Z</dcterms:created>
  <dcterms:modified xsi:type="dcterms:W3CDTF">2024-08-27T19:07:00Z</dcterms:modified>
</cp:coreProperties>
</file>