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2"/>
        <w:gridCol w:w="4673"/>
      </w:tblGrid>
      <w:tr w:rsidR="00A53E30" w:rsidRPr="009C13E4" w:rsidTr="00BB6FDF">
        <w:trPr>
          <w:jc w:val="center"/>
        </w:trPr>
        <w:tc>
          <w:tcPr>
            <w:tcW w:w="4785" w:type="dxa"/>
            <w:shd w:val="clear" w:color="auto" w:fill="auto"/>
          </w:tcPr>
          <w:p w:rsidR="00A53E30" w:rsidRPr="009C13E4" w:rsidRDefault="00A53E30" w:rsidP="00BB6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        </w:t>
            </w:r>
          </w:p>
          <w:p w:rsidR="00A53E30" w:rsidRPr="009C13E4" w:rsidRDefault="00A53E30" w:rsidP="00BB6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Общим собранием работников</w:t>
            </w:r>
          </w:p>
          <w:p w:rsidR="00A53E30" w:rsidRPr="009C13E4" w:rsidRDefault="00A53E30" w:rsidP="00BB6F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13E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 от 28.08.2020 г.</w:t>
            </w:r>
          </w:p>
          <w:p w:rsidR="00A53E30" w:rsidRPr="009C13E4" w:rsidRDefault="00A53E30" w:rsidP="00BB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53E30" w:rsidRPr="009C13E4" w:rsidRDefault="00A53E30" w:rsidP="00BB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A53E30" w:rsidRPr="009C13E4" w:rsidRDefault="00A53E30" w:rsidP="00BB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</w:t>
            </w:r>
          </w:p>
          <w:p w:rsidR="00A53E30" w:rsidRPr="009C13E4" w:rsidRDefault="00A53E30" w:rsidP="00BB6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364 от 28.08.2020</w:t>
            </w:r>
          </w:p>
        </w:tc>
      </w:tr>
    </w:tbl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85" w:rsidRPr="00A53E30" w:rsidRDefault="00531D85" w:rsidP="00A53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30">
        <w:rPr>
          <w:rFonts w:ascii="Times New Roman" w:hAnsi="Times New Roman" w:cs="Times New Roman"/>
          <w:b/>
          <w:sz w:val="28"/>
          <w:szCs w:val="28"/>
        </w:rPr>
        <w:t>Стандарты и процедуры, направленные на обеспечение</w:t>
      </w:r>
    </w:p>
    <w:p w:rsidR="00531D85" w:rsidRPr="00A53E30" w:rsidRDefault="00531D85" w:rsidP="00A53E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E30">
        <w:rPr>
          <w:rFonts w:ascii="Times New Roman" w:hAnsi="Times New Roman" w:cs="Times New Roman"/>
          <w:b/>
          <w:sz w:val="28"/>
          <w:szCs w:val="28"/>
        </w:rPr>
        <w:t xml:space="preserve">добросовестной работы </w:t>
      </w:r>
      <w:r w:rsidR="00A53E30" w:rsidRPr="00A53E30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</w:t>
      </w:r>
      <w:proofErr w:type="gramStart"/>
      <w:r w:rsidR="00A53E30" w:rsidRPr="00A53E30">
        <w:rPr>
          <w:rFonts w:ascii="Times New Roman" w:hAnsi="Times New Roman" w:cs="Times New Roman"/>
          <w:b/>
          <w:sz w:val="28"/>
          <w:szCs w:val="28"/>
        </w:rPr>
        <w:t>« Гимназия</w:t>
      </w:r>
      <w:proofErr w:type="gramEnd"/>
      <w:r w:rsidR="00A53E30" w:rsidRPr="00A53E3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A53E30" w:rsidRPr="00A53E30">
        <w:rPr>
          <w:rFonts w:ascii="Times New Roman" w:hAnsi="Times New Roman" w:cs="Times New Roman"/>
          <w:b/>
          <w:sz w:val="28"/>
          <w:szCs w:val="28"/>
        </w:rPr>
        <w:t>г.Валдай</w:t>
      </w:r>
      <w:proofErr w:type="spellEnd"/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1.1. Нормы    стандартов    и   процедур, направленных    на   обеспечение добросовестной     работы     и    поведения     работников</w:t>
      </w:r>
      <w:r w:rsidR="00A53E30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«Гимназия» </w:t>
      </w:r>
      <w:proofErr w:type="spellStart"/>
      <w:r w:rsidR="00A53E30">
        <w:rPr>
          <w:rFonts w:ascii="Times New Roman" w:hAnsi="Times New Roman" w:cs="Times New Roman"/>
          <w:sz w:val="28"/>
          <w:szCs w:val="28"/>
        </w:rPr>
        <w:t>г.Валдай</w:t>
      </w:r>
      <w:proofErr w:type="spellEnd"/>
      <w:r w:rsidRPr="00A53E30">
        <w:rPr>
          <w:rFonts w:ascii="Times New Roman" w:hAnsi="Times New Roman" w:cs="Times New Roman"/>
          <w:sz w:val="28"/>
          <w:szCs w:val="28"/>
        </w:rPr>
        <w:t xml:space="preserve"> (далее – стандарты), воплощают в себе основные ценности и устанавливают обязательные для всех работников   этические   требования, являясь   практическим   руководством   к действию.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1.2. Стандарты призваны установить ключевые принципы, которыми должны руководствоваться работники.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1.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3.Стандарты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устанавливаются    на    основании    Конституции    РФ, федерального   закона   от   29.12.2012   года   № 273-ФЗ «Об   образовании   в Российской Федерации», федерального закона от 25.12.2008   года № 273-ФЗ   «О противодействии   коррупции» и   принятых   в соответствии   с   ними   иных   законодательных   и   локальных   актов,   норм международного права, а также общечеловеческих моральных норм и традиций российской школы.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>2. Ценности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2.1. 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2.2.  Добросовестность означает непреклонное следование требованиям закона   и   надлежащее   выполнение   обязательств, принимаемых   обществом. Главная   цель – общекультурные, общечеловеческие,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общегосударственные  требования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к деятельности работника.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2.3. Прозрачность   означает   обеспечение   доступности   информации о деятельности   образовательного   учреждения.   Вся   деятельность </w:t>
      </w:r>
      <w:r w:rsidRPr="00A53E30">
        <w:rPr>
          <w:rFonts w:ascii="Times New Roman" w:hAnsi="Times New Roman" w:cs="Times New Roman"/>
          <w:sz w:val="28"/>
          <w:szCs w:val="28"/>
        </w:rPr>
        <w:lastRenderedPageBreak/>
        <w:t>учреждения осуществляется в соответствии со строго документированными процедурами, строится   на надлежащем   выполнении требований   закона   и   внутренних локальных актов.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>3. Противодействие коррупции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1.Приоритетом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в деятельности образовательного учреждения является строгое   соблюдение   закона   и   других   нормативных   актов, которые   служат основой для осуществления всех рабочих процессов в коллективе, центральным ориентиром при планировании деятельности    и формировании стратегии его развития.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3.2.    Для    работников    образовательного    учреждения    недопустимо нарушение закона.   Этот   ведущий   принцип   действует   на   всех  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   ответственности), но    и    будет    подвергнут    дисциплинарным взысканиям.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3.3. Важнейшей    мерой    по   поддержанию    безупречной   репутации образовательного    учреждения    является    ответственное    и   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ограничивают  его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права  и  свободы,  а  лишь определяют    нравственную  сторону  его  деятельности,  устанавливают  четкие этические нормы служебного поведения.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3.4. Ответственный     за     профилактику коррупционных     и     иных правонарушений   уполномочен   следить   за   соблюдением всех   требований, применимых    к    взаимодействиям    с    коллективом, обучающимися    и    их родителями (законными представителями).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3.5.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Добросовестное  исполнение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служебных  обязанностей и  постоянное улучшение качества предоставления образовательных услуг являются главными приоритетами  в  отношениях  с обучающимися и их родителями  (законными представителями).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3.6. Деятельность учреждения направлена на реализацию основных задач образования,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на  сохранение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и  укрепление  физического 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lastRenderedPageBreak/>
        <w:t xml:space="preserve">            3.7. В   отношениях с обучающимися   и их родителями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>законными представителями)  недопустимо  использование  любых  способов  прямого или косвенного воздействия с целью получения незаконной выгоды.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3.8.   В   образовательном   учреждении   недопустимы   любые формы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 xml:space="preserve">коррупции,   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>работники   образовательного   учреждения в   своей   деятельности обязаны строго  выполнять  требования    законодательства  и  правовых  актов  о противодействии коррупции.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3.9.     В     случае      принуждения работника, родителя (законного представителя) к предоставлению перечисленных незаконных выгод, он обязан незамедлительно     уведомить     об     этом     руководителя образовательного учреждения     для     своевременного     применения    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необходимых  мер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 по предотвращению    незаконных    действий    и    привлечению    нарушителей к ответственности.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3.10.В    образовательном    учреждении    недопустимо    осуществление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мошеннической  деятельности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,  т.е.  любого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действия  или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бездействия,  включая предоставление  заведомо  ложных  сведений, которое  заведомо  или  в  связи  с грубой   неосторожностью   вводит   в   заблуждение   или   пытается   ввести   в заблуждение  какую-либо  сторону  с  целью  получения  финансовой  выгоды  или уклонения от исполнения обязательства.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3.11.    В образовательном    учреждении    недопустимо    осуществление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деятельности  с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использованием  методов  принуждения,  т.е. нанесения 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это  потенциальные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или  фактические  противоправные  действия,  такие  как телесное   повреждение   или   похищение, нанесение  вреда  имуществу   или законным  интересам с целью  получения  неправомерного преимущества  или уклонения от исполнения обязательства.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3.12.  В образовательном    учреждении    недопустимо    осуществление деятельности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на  основе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сговора,  т.е. между двумя   или  более  сторонами  с  целью  достижения  незаконной  цели,  включая оказание ненадлежащего влияния на действия другой стороны.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3.13.В  образовательном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учреждении    недопустимо    осуществление обструкционной    деятельности,  не    допускается  намеренное  уничтожение документации, фальсификация, изменение  или  сокрытие  доказательств  для расследования    или    совершение    ложных    заявлений    с целью    создать существенные   препятствия  для  расследования, проводимого   Комиссией  по этике,  служебному  поведению  и  урегулированию  конфликта  интересов.  </w:t>
      </w:r>
      <w:r w:rsidRPr="00A53E30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не  допускается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  деятельность    с  использованием  методов  принуждения  на основе сговора и/или угрозы, преследование или запугивание любой из сторон с   целью  не  позволить  ей  сообщить   об   известных   ей  фактах,  имеющих отношение  к  тому  или  иному  факту  коррупционных  действий  расследованию, совершаемые с целью создания существенных препятствий для расследования.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>4. Обращение с подарками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4.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1.По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отношению  к  подаркам  в  учреждении  сформированы  следующие принципы: законность, ответственность и уместность.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4.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2.Предоставление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или  получение  подарка  (выгоды)  допустимо,  только если это не влечет для получателя возникновения каких-либо обязанностей и не является    условием    выполнения   получателем      каких-либо      действий. Предоставление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или  получение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подарка (привилегии)  не должно вынуждать работников  тем  или  иным  образом  скрывать  это  от  руководителей  и  других работников.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4.3.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Подарками  считается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любое  безвозмездное  предоставление  какой-либо вещи в связи с осуществлением учреждением своей деятельности.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4.4.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Работникам  строго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запрещается  принимать  подарки  (выгоды),  если это   может   незаконно   прямо  или  косвенно   повлиять   на   осуществление работниками    своей    деятельности    или    повлечь    для    них    возникновение дополнительных обязательств.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4.5.  В     случае     возникновения      любых     сомнений    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5. Недопущение конфликта интересов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   5.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1.Развитие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  потенциала    сотрудников    является    ключевой    задачей руководства. В    свою    очередь    ключевой    задачей работников является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сознательное  следование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интересам  общества.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В  учреждении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не  желательны конфликты  интересов – положения,  в  котором  личные  интересы  работника противоречили бы интересам общества.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 5.2.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Во  избежание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конфликта  интересов,  работники учреждения  должны выполнять следующие требования: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5.2.1. Работник обязан уведомить руководителя о выполнении им работы по совместительству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или  осуществлении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 иной  оплачиваемой  деятельности; выполнение  работы (осуществление  деятельности) может  быть  запрещено, в случае  если    такая  дополнительная  занятость   не  позволяет  работнику </w:t>
      </w:r>
      <w:r w:rsidRPr="00A53E30">
        <w:rPr>
          <w:rFonts w:ascii="Times New Roman" w:hAnsi="Times New Roman" w:cs="Times New Roman"/>
          <w:sz w:val="28"/>
          <w:szCs w:val="28"/>
        </w:rPr>
        <w:lastRenderedPageBreak/>
        <w:t>надлежащим    образом    исполнять    свои    обязанности    в    образовательном учреждении;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5.2.2. Работник вправе использовать имущество учреждения (в том числе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 xml:space="preserve">оборудование)   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>исключительно   в   целях,   связанных   с   выполнением   своей трудовой функции.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>6. Конфиденциальность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r w:rsidRPr="00A53E30">
        <w:rPr>
          <w:rFonts w:ascii="Times New Roman" w:hAnsi="Times New Roman" w:cs="Times New Roman"/>
          <w:sz w:val="28"/>
          <w:szCs w:val="28"/>
        </w:rPr>
        <w:t xml:space="preserve">        6.1. Работникам   учреждения   запрещается   сообщать   третьим   лицам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 xml:space="preserve">сведения,   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>полученные   ими   при   осуществлении   своей   деятельности,  за исключением   случаев,   когда   такие   сведения   публично   раскрыты   самим учреждением.</w:t>
      </w:r>
    </w:p>
    <w:p w:rsidR="00531D85" w:rsidRPr="00A53E30" w:rsidRDefault="00531D85" w:rsidP="00A53E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E30">
        <w:rPr>
          <w:rFonts w:ascii="Times New Roman" w:hAnsi="Times New Roman" w:cs="Times New Roman"/>
          <w:sz w:val="28"/>
          <w:szCs w:val="28"/>
        </w:rPr>
        <w:t xml:space="preserve">            6.2.  Передача    информации    внутри    учреждения    </w:t>
      </w:r>
      <w:proofErr w:type="gramStart"/>
      <w:r w:rsidRPr="00A53E30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A53E30">
        <w:rPr>
          <w:rFonts w:ascii="Times New Roman" w:hAnsi="Times New Roman" w:cs="Times New Roman"/>
          <w:sz w:val="28"/>
          <w:szCs w:val="28"/>
        </w:rPr>
        <w:t xml:space="preserve"> соответствии с процедурами, установленными внутренними документами.</w:t>
      </w:r>
    </w:p>
    <w:p w:rsidR="00561027" w:rsidRPr="00A53E30" w:rsidRDefault="00561027" w:rsidP="00A53E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1027" w:rsidRPr="00A5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5"/>
    <w:rsid w:val="00531D85"/>
    <w:rsid w:val="00561027"/>
    <w:rsid w:val="00A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1752"/>
  <w15:chartTrackingRefBased/>
  <w15:docId w15:val="{FAEA6B7F-68D4-4EEB-9F13-BF0073C3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2020-09-15T12:29:00Z</dcterms:created>
  <dcterms:modified xsi:type="dcterms:W3CDTF">2020-09-15T15:32:00Z</dcterms:modified>
</cp:coreProperties>
</file>