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168" w:rsidRPr="007E2F8A" w:rsidRDefault="00196168" w:rsidP="00196168">
      <w:pPr>
        <w:spacing w:after="0" w:line="408" w:lineRule="auto"/>
        <w:ind w:left="120"/>
        <w:jc w:val="center"/>
        <w:rPr>
          <w:lang w:val="ru-RU"/>
        </w:rPr>
      </w:pPr>
      <w:bookmarkStart w:id="0" w:name="block-35865259"/>
      <w:r w:rsidRPr="007E2F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6168" w:rsidRPr="007E2F8A" w:rsidRDefault="00196168" w:rsidP="00196168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7E2F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6168" w:rsidRPr="007E2F8A" w:rsidRDefault="00196168" w:rsidP="00196168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7E2F8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196168" w:rsidRDefault="00196168" w:rsidP="001961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196168" w:rsidRDefault="00196168" w:rsidP="00196168">
      <w:pPr>
        <w:spacing w:after="0"/>
        <w:ind w:left="120"/>
      </w:pPr>
    </w:p>
    <w:p w:rsidR="00196168" w:rsidRDefault="00196168" w:rsidP="00196168">
      <w:pPr>
        <w:spacing w:after="0"/>
        <w:ind w:left="120"/>
      </w:pPr>
    </w:p>
    <w:p w:rsidR="00196168" w:rsidRDefault="00196168" w:rsidP="00196168">
      <w:pPr>
        <w:spacing w:after="0"/>
        <w:ind w:left="120"/>
      </w:pPr>
    </w:p>
    <w:p w:rsidR="00196168" w:rsidRDefault="00196168" w:rsidP="0019616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6168" w:rsidRPr="00196168" w:rsidTr="00496F37">
        <w:tc>
          <w:tcPr>
            <w:tcW w:w="3114" w:type="dxa"/>
          </w:tcPr>
          <w:p w:rsidR="00196168" w:rsidRPr="0040209D" w:rsidRDefault="00196168" w:rsidP="00496F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96168" w:rsidRPr="007E2F8A" w:rsidRDefault="00196168" w:rsidP="00496F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96168" w:rsidRDefault="00196168" w:rsidP="00496F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6168" w:rsidRPr="0040209D" w:rsidRDefault="00196168" w:rsidP="00496F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6168" w:rsidRPr="0040209D" w:rsidRDefault="00196168" w:rsidP="00496F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6168" w:rsidRDefault="00196168" w:rsidP="00496F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96168" w:rsidRPr="007E2F8A" w:rsidRDefault="00196168" w:rsidP="00496F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96168" w:rsidRPr="0040209D" w:rsidRDefault="00196168" w:rsidP="00496F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6168" w:rsidRPr="007E2F8A" w:rsidRDefault="00196168" w:rsidP="00196168">
      <w:pPr>
        <w:spacing w:after="0"/>
        <w:ind w:left="120"/>
        <w:rPr>
          <w:lang w:val="ru-RU"/>
        </w:rPr>
      </w:pPr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D647C8">
      <w:pPr>
        <w:spacing w:after="0" w:line="408" w:lineRule="auto"/>
        <w:ind w:left="120"/>
        <w:jc w:val="center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036E" w:rsidRPr="00F820C7" w:rsidRDefault="00D647C8">
      <w:pPr>
        <w:spacing w:after="0" w:line="408" w:lineRule="auto"/>
        <w:ind w:left="120"/>
        <w:jc w:val="center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4716005)</w:t>
      </w: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D647C8">
      <w:pPr>
        <w:spacing w:after="0" w:line="408" w:lineRule="auto"/>
        <w:ind w:left="120"/>
        <w:jc w:val="center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C036E" w:rsidRPr="00F820C7" w:rsidRDefault="00D647C8">
      <w:pPr>
        <w:spacing w:after="0" w:line="408" w:lineRule="auto"/>
        <w:ind w:left="120"/>
        <w:jc w:val="center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196168" w:rsidRPr="007E2F8A" w:rsidRDefault="00196168" w:rsidP="00196168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proofErr w:type="spellStart"/>
      <w:r w:rsidRPr="007E2F8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7E2F8A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7E2F8A">
        <w:rPr>
          <w:rFonts w:ascii="Times New Roman" w:hAnsi="Times New Roman"/>
          <w:b/>
          <w:color w:val="000000"/>
          <w:sz w:val="28"/>
          <w:lang w:val="ru-RU"/>
        </w:rPr>
        <w:t>алдай</w:t>
      </w:r>
      <w:proofErr w:type="spellEnd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3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spacing w:after="0"/>
        <w:ind w:left="120"/>
        <w:jc w:val="center"/>
        <w:rPr>
          <w:lang w:val="ru-RU"/>
        </w:rPr>
      </w:pPr>
    </w:p>
    <w:p w:rsidR="00CC036E" w:rsidRPr="00F820C7" w:rsidRDefault="00CC036E">
      <w:pPr>
        <w:rPr>
          <w:lang w:val="ru-RU"/>
        </w:rPr>
        <w:sectPr w:rsidR="00CC036E" w:rsidRPr="00F820C7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bookmarkStart w:id="5" w:name="block-35865260"/>
      <w:bookmarkEnd w:id="0"/>
      <w:r w:rsidRPr="00F820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</w:t>
      </w:r>
      <w:r w:rsidRPr="00F820C7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</w:t>
      </w:r>
      <w:r w:rsidRPr="00F820C7">
        <w:rPr>
          <w:rFonts w:ascii="Times New Roman" w:hAnsi="Times New Roman"/>
          <w:color w:val="000000"/>
          <w:sz w:val="28"/>
          <w:lang w:val="ru-RU"/>
        </w:rPr>
        <w:t>ам и темам.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проверочных работ, государственной итоговой аттестации).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Целями изучения информатики на уровне основного общего образования яв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ляются: 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</w:t>
      </w:r>
      <w:r w:rsidRPr="00F820C7">
        <w:rPr>
          <w:rFonts w:ascii="Times New Roman" w:hAnsi="Times New Roman"/>
          <w:color w:val="000000"/>
          <w:sz w:val="28"/>
          <w:lang w:val="ru-RU"/>
        </w:rPr>
        <w:t>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</w:t>
      </w:r>
      <w:r w:rsidRPr="00F820C7">
        <w:rPr>
          <w:rFonts w:ascii="Times New Roman" w:hAnsi="Times New Roman"/>
          <w:color w:val="000000"/>
          <w:sz w:val="28"/>
          <w:lang w:val="ru-RU"/>
        </w:rPr>
        <w:t>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</w:t>
      </w:r>
      <w:r w:rsidRPr="00F820C7">
        <w:rPr>
          <w:rFonts w:ascii="Times New Roman" w:hAnsi="Times New Roman"/>
          <w:color w:val="000000"/>
          <w:sz w:val="28"/>
          <w:lang w:val="ru-RU"/>
        </w:rPr>
        <w:t>нными ранее, определять шаги для достижения результата и так далее;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</w:t>
      </w:r>
      <w:r w:rsidRPr="00F820C7">
        <w:rPr>
          <w:rFonts w:ascii="Times New Roman" w:hAnsi="Times New Roman"/>
          <w:color w:val="000000"/>
          <w:sz w:val="28"/>
          <w:lang w:val="ru-RU"/>
        </w:rPr>
        <w:t>ия, коммуникации в современных цифровых средах в условиях обеспечения информационной безопасности личности обучающегося;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к продолжению образования в области информационных технологий и </w:t>
      </w: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</w:t>
      </w:r>
      <w:r w:rsidRPr="00F820C7">
        <w:rPr>
          <w:rFonts w:ascii="Times New Roman" w:hAnsi="Times New Roman"/>
          <w:color w:val="000000"/>
          <w:sz w:val="28"/>
          <w:lang w:val="ru-RU"/>
        </w:rPr>
        <w:t>ности протекания и возможности автоматизации информационных процессов в различных системах;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</w:t>
      </w:r>
      <w:r w:rsidRPr="00F820C7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</w:t>
      </w:r>
      <w:r w:rsidRPr="00F820C7">
        <w:rPr>
          <w:rFonts w:ascii="Times New Roman" w:hAnsi="Times New Roman"/>
          <w:color w:val="000000"/>
          <w:sz w:val="28"/>
          <w:lang w:val="ru-RU"/>
        </w:rPr>
        <w:t>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Основные задачи 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учебного предмета «Информатика» – сформировать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том числе о математическом моделировании;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</w:t>
      </w:r>
      <w:r w:rsidRPr="00F820C7">
        <w:rPr>
          <w:rFonts w:ascii="Times New Roman" w:hAnsi="Times New Roman"/>
          <w:color w:val="000000"/>
          <w:sz w:val="28"/>
          <w:lang w:val="ru-RU"/>
        </w:rPr>
        <w:t>а одном из языков программирования высокого уровня;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</w:t>
      </w:r>
      <w:r w:rsidRPr="00F820C7">
        <w:rPr>
          <w:rFonts w:ascii="Times New Roman" w:hAnsi="Times New Roman"/>
          <w:color w:val="000000"/>
          <w:sz w:val="28"/>
          <w:lang w:val="ru-RU"/>
        </w:rPr>
        <w:t>информационной этики и права, основами информационной безопасности;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Цели и задачи изуче</w:t>
      </w:r>
      <w:r w:rsidRPr="00F820C7">
        <w:rPr>
          <w:rFonts w:ascii="Times New Roman" w:hAnsi="Times New Roman"/>
          <w:color w:val="000000"/>
          <w:sz w:val="28"/>
          <w:lang w:val="ru-RU"/>
        </w:rPr>
        <w:t>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F820C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CC036E" w:rsidRPr="00F820C7" w:rsidRDefault="00CC036E">
      <w:pPr>
        <w:rPr>
          <w:lang w:val="ru-RU"/>
        </w:rPr>
        <w:sectPr w:rsidR="00CC036E" w:rsidRPr="00F820C7">
          <w:pgSz w:w="11906" w:h="16383"/>
          <w:pgMar w:top="1134" w:right="850" w:bottom="1134" w:left="1701" w:header="720" w:footer="720" w:gutter="0"/>
          <w:cols w:space="720"/>
        </w:sect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bookmarkStart w:id="7" w:name="block-35865261"/>
      <w:bookmarkEnd w:id="5"/>
      <w:r w:rsidRPr="00F820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Цифровая грамо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тность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F820C7">
        <w:rPr>
          <w:rFonts w:ascii="Times New Roman" w:hAnsi="Times New Roman"/>
          <w:color w:val="000000"/>
          <w:sz w:val="28"/>
          <w:lang w:val="ru-RU"/>
        </w:rPr>
        <w:t>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История развития компьютеров и программного обеспечения. </w:t>
      </w:r>
      <w:r w:rsidRPr="00F820C7">
        <w:rPr>
          <w:rFonts w:ascii="Times New Roman" w:hAnsi="Times New Roman"/>
          <w:color w:val="000000"/>
          <w:sz w:val="28"/>
          <w:lang w:val="ru-RU"/>
        </w:rPr>
        <w:t>Поколения компьютеров. Современные тенденции развития компьютеров. Суперкомпьютеры.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Программно</w:t>
      </w:r>
      <w:r w:rsidRPr="00F820C7">
        <w:rPr>
          <w:rFonts w:ascii="Times New Roman" w:hAnsi="Times New Roman"/>
          <w:color w:val="000000"/>
          <w:sz w:val="28"/>
          <w:lang w:val="ru-RU"/>
        </w:rPr>
        <w:t>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Файлы и папки (катал</w:t>
      </w:r>
      <w:r w:rsidRPr="00F820C7">
        <w:rPr>
          <w:rFonts w:ascii="Times New Roman" w:hAnsi="Times New Roman"/>
          <w:color w:val="000000"/>
          <w:sz w:val="28"/>
          <w:lang w:val="ru-RU"/>
        </w:rPr>
        <w:t>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</w:t>
      </w:r>
      <w:r w:rsidRPr="00F820C7">
        <w:rPr>
          <w:rFonts w:ascii="Times New Roman" w:hAnsi="Times New Roman"/>
          <w:color w:val="000000"/>
          <w:sz w:val="28"/>
          <w:lang w:val="ru-RU"/>
        </w:rPr>
        <w:t>перационной системы.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20C7">
        <w:rPr>
          <w:rFonts w:ascii="Times New Roman" w:hAnsi="Times New Roman"/>
          <w:color w:val="000000"/>
          <w:sz w:val="28"/>
          <w:lang w:val="ru-RU"/>
        </w:rPr>
        <w:t>П</w:t>
      </w:r>
      <w:r w:rsidRPr="00F820C7">
        <w:rPr>
          <w:rFonts w:ascii="Times New Roman" w:hAnsi="Times New Roman"/>
          <w:color w:val="000000"/>
          <w:sz w:val="28"/>
          <w:lang w:val="ru-RU"/>
        </w:rPr>
        <w:t>оиск информации по ключевым словам и по изображению. Достоверность информации, полученной из Интернета.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</w:t>
      </w:r>
      <w:r w:rsidRPr="00F820C7">
        <w:rPr>
          <w:rFonts w:ascii="Times New Roman" w:hAnsi="Times New Roman"/>
          <w:color w:val="000000"/>
          <w:sz w:val="28"/>
          <w:lang w:val="ru-RU"/>
        </w:rPr>
        <w:t>дения в Интернете.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обработаны автоматизированной системой.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Представление ин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формации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еобразование любого алфавита к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Двоичный код. Представл</w:t>
      </w:r>
      <w:r w:rsidRPr="00F820C7">
        <w:rPr>
          <w:rFonts w:ascii="Times New Roman" w:hAnsi="Times New Roman"/>
          <w:color w:val="000000"/>
          <w:sz w:val="28"/>
          <w:lang w:val="ru-RU"/>
        </w:rPr>
        <w:t>ение данных в компьютере как текстов в двоичном алфавите.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Скорость пер</w:t>
      </w:r>
      <w:r w:rsidRPr="00F820C7">
        <w:rPr>
          <w:rFonts w:ascii="Times New Roman" w:hAnsi="Times New Roman"/>
          <w:color w:val="000000"/>
          <w:sz w:val="28"/>
          <w:lang w:val="ru-RU"/>
        </w:rPr>
        <w:t>едачи данных. Единицы скорости передачи данных.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820C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</w:t>
      </w:r>
      <w:r w:rsidRPr="00F820C7">
        <w:rPr>
          <w:rFonts w:ascii="Times New Roman" w:hAnsi="Times New Roman"/>
          <w:color w:val="000000"/>
          <w:sz w:val="28"/>
          <w:lang w:val="ru-RU"/>
        </w:rPr>
        <w:t>ормационный объём текста.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820C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Растровое и векторное предс</w:t>
      </w:r>
      <w:r w:rsidRPr="00F820C7">
        <w:rPr>
          <w:rFonts w:ascii="Times New Roman" w:hAnsi="Times New Roman"/>
          <w:color w:val="000000"/>
          <w:sz w:val="28"/>
          <w:lang w:val="ru-RU"/>
        </w:rPr>
        <w:t>тавление изображений. Пиксель. Оценка информационного объёма графических данных для растрового изображения.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звуковых файлов.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а. Редактирование текста. Свойства символов. Шрифт. Типы шрифтов (рубленые, с засечками,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Стру</w:t>
      </w:r>
      <w:r w:rsidRPr="00F820C7">
        <w:rPr>
          <w:rFonts w:ascii="Times New Roman" w:hAnsi="Times New Roman"/>
          <w:color w:val="000000"/>
          <w:sz w:val="28"/>
          <w:lang w:val="ru-RU"/>
        </w:rPr>
        <w:t>ктурирование информации с помощью списков и таблиц. Многоуровневые списки. Добавление таблиц в текстовые документы.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</w:t>
      </w:r>
      <w:r w:rsidRPr="00F820C7">
        <w:rPr>
          <w:rFonts w:ascii="Times New Roman" w:hAnsi="Times New Roman"/>
          <w:color w:val="000000"/>
          <w:sz w:val="28"/>
          <w:lang w:val="ru-RU"/>
        </w:rPr>
        <w:t>, колонтитулов, ссылок и других элементов.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F820C7">
        <w:rPr>
          <w:rFonts w:ascii="Times New Roman" w:hAnsi="Times New Roman"/>
          <w:color w:val="000000"/>
          <w:sz w:val="28"/>
          <w:lang w:val="ru-RU"/>
        </w:rPr>
        <w:t>графическими редакторами. Растровые рисунки. Использование графических примитивов.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</w:t>
      </w:r>
      <w:r w:rsidRPr="00F820C7">
        <w:rPr>
          <w:rFonts w:ascii="Times New Roman" w:hAnsi="Times New Roman"/>
          <w:color w:val="000000"/>
          <w:sz w:val="28"/>
          <w:lang w:val="ru-RU"/>
        </w:rPr>
        <w:t>ливка цветом), коррекция цвета, яркости и контрастности.</w:t>
      </w:r>
      <w:proofErr w:type="gramEnd"/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Непозицио</w:t>
      </w:r>
      <w:r w:rsidRPr="00F820C7">
        <w:rPr>
          <w:rFonts w:ascii="Times New Roman" w:hAnsi="Times New Roman"/>
          <w:color w:val="000000"/>
          <w:sz w:val="28"/>
          <w:lang w:val="ru-RU"/>
        </w:rPr>
        <w:t>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и десятичную системы и обратно.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</w:t>
      </w:r>
      <w:r w:rsidRPr="00F820C7">
        <w:rPr>
          <w:rFonts w:ascii="Times New Roman" w:hAnsi="Times New Roman"/>
          <w:color w:val="000000"/>
          <w:sz w:val="28"/>
          <w:lang w:val="ru-RU"/>
        </w:rPr>
        <w:t>гическое умножение), «или» (дизъюнкция, логическое сложение), «не» (логическое отрицание).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</w:t>
      </w:r>
      <w:r w:rsidRPr="00F820C7">
        <w:rPr>
          <w:rFonts w:ascii="Times New Roman" w:hAnsi="Times New Roman"/>
          <w:color w:val="000000"/>
          <w:sz w:val="28"/>
          <w:lang w:val="ru-RU"/>
        </w:rPr>
        <w:t>е выражения. Правила записи логических выражений. Построение таблиц истинности логических выражений.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Поняти</w:t>
      </w:r>
      <w:r w:rsidRPr="00F820C7">
        <w:rPr>
          <w:rFonts w:ascii="Times New Roman" w:hAnsi="Times New Roman"/>
          <w:color w:val="000000"/>
          <w:sz w:val="28"/>
          <w:lang w:val="ru-RU"/>
        </w:rPr>
        <w:t>е алгоритма. Исполнители алгоритмов. Алгоритм как план управления исполнителем.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</w:t>
      </w:r>
      <w:r w:rsidRPr="00F820C7">
        <w:rPr>
          <w:rFonts w:ascii="Times New Roman" w:hAnsi="Times New Roman"/>
          <w:color w:val="000000"/>
          <w:sz w:val="28"/>
          <w:lang w:val="ru-RU"/>
        </w:rPr>
        <w:t>ставные условия.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</w:t>
      </w:r>
      <w:r w:rsidRPr="00F820C7">
        <w:rPr>
          <w:rFonts w:ascii="Times New Roman" w:hAnsi="Times New Roman"/>
          <w:color w:val="000000"/>
          <w:sz w:val="28"/>
          <w:lang w:val="ru-RU"/>
        </w:rPr>
        <w:t>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Язык прог</w:t>
      </w:r>
      <w:r w:rsidRPr="00F820C7">
        <w:rPr>
          <w:rFonts w:ascii="Times New Roman" w:hAnsi="Times New Roman"/>
          <w:color w:val="000000"/>
          <w:sz w:val="28"/>
          <w:lang w:val="ru-RU"/>
        </w:rPr>
        <w:t>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</w:t>
      </w:r>
      <w:r w:rsidRPr="00F820C7">
        <w:rPr>
          <w:rFonts w:ascii="Times New Roman" w:hAnsi="Times New Roman"/>
          <w:color w:val="000000"/>
          <w:sz w:val="28"/>
          <w:lang w:val="ru-RU"/>
        </w:rPr>
        <w:t>Арифметические выражения и порядок их вычисления. Операции с целыми числами: целочисленное деление, остаток от деления.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трёх и четырёх чисел. Решение квадратного уравнения, имеющего вещественные корни.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</w:t>
      </w:r>
      <w:r w:rsidRPr="00F820C7">
        <w:rPr>
          <w:rFonts w:ascii="Times New Roman" w:hAnsi="Times New Roman"/>
          <w:color w:val="000000"/>
          <w:sz w:val="28"/>
          <w:lang w:val="ru-RU"/>
        </w:rPr>
        <w:t>льного числа на простоту.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возможных результатов </w:t>
      </w:r>
      <w:r w:rsidRPr="00F820C7">
        <w:rPr>
          <w:rFonts w:ascii="Times New Roman" w:hAnsi="Times New Roman"/>
          <w:color w:val="000000"/>
          <w:sz w:val="28"/>
          <w:lang w:val="ru-RU"/>
        </w:rPr>
        <w:t>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820C7">
        <w:rPr>
          <w:rFonts w:ascii="Times New Roman" w:hAnsi="Times New Roman"/>
          <w:color w:val="000000"/>
          <w:sz w:val="28"/>
          <w:lang w:val="ru-RU"/>
        </w:rPr>
        <w:t>-адреса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узлов.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</w:t>
      </w:r>
      <w:r w:rsidRPr="00F820C7">
        <w:rPr>
          <w:rFonts w:ascii="Times New Roman" w:hAnsi="Times New Roman"/>
          <w:color w:val="000000"/>
          <w:sz w:val="28"/>
          <w:lang w:val="ru-RU"/>
        </w:rPr>
        <w:t>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</w:t>
      </w:r>
      <w:r w:rsidRPr="00F820C7">
        <w:rPr>
          <w:rFonts w:ascii="Times New Roman" w:hAnsi="Times New Roman"/>
          <w:color w:val="000000"/>
          <w:sz w:val="28"/>
          <w:lang w:val="ru-RU"/>
        </w:rPr>
        <w:t>сти (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</w:t>
      </w:r>
      <w:r w:rsidRPr="00F820C7">
        <w:rPr>
          <w:rFonts w:ascii="Times New Roman" w:hAnsi="Times New Roman"/>
          <w:color w:val="000000"/>
          <w:sz w:val="28"/>
          <w:lang w:val="ru-RU"/>
        </w:rPr>
        <w:t>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</w:t>
      </w:r>
      <w:r w:rsidRPr="00F820C7">
        <w:rPr>
          <w:rFonts w:ascii="Times New Roman" w:hAnsi="Times New Roman"/>
          <w:color w:val="000000"/>
          <w:sz w:val="28"/>
          <w:lang w:val="ru-RU"/>
        </w:rPr>
        <w:t>афические редакторы, среды разработки программ.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тные модели. Имитационные модели. Игровые модели. Оценка адекватности модели моделируемому объекту и целям моделирования. 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</w:t>
      </w:r>
      <w:r w:rsidRPr="00F820C7">
        <w:rPr>
          <w:rFonts w:ascii="Times New Roman" w:hAnsi="Times New Roman"/>
          <w:color w:val="000000"/>
          <w:sz w:val="28"/>
          <w:lang w:val="ru-RU"/>
        </w:rPr>
        <w:t>числение количества путей в направленном ациклическом графе.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20C7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</w:t>
      </w:r>
      <w:r w:rsidRPr="00F820C7">
        <w:rPr>
          <w:rFonts w:ascii="Times New Roman" w:hAnsi="Times New Roman"/>
          <w:color w:val="000000"/>
          <w:sz w:val="28"/>
          <w:lang w:val="ru-RU"/>
        </w:rPr>
        <w:t>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</w:t>
      </w:r>
      <w:r w:rsidRPr="00F820C7">
        <w:rPr>
          <w:rFonts w:ascii="Times New Roman" w:hAnsi="Times New Roman"/>
          <w:color w:val="000000"/>
          <w:sz w:val="28"/>
          <w:lang w:val="ru-RU"/>
        </w:rPr>
        <w:t>граммная реализация, тестирование, проведение компьютерного эксперимента, анализ его результатов, уточнение модели.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</w:t>
      </w:r>
      <w:r w:rsidRPr="00F820C7">
        <w:rPr>
          <w:rFonts w:ascii="Times New Roman" w:hAnsi="Times New Roman"/>
          <w:color w:val="000000"/>
          <w:sz w:val="28"/>
          <w:lang w:val="ru-RU"/>
        </w:rPr>
        <w:t>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</w:t>
      </w:r>
      <w:r w:rsidRPr="00F820C7">
        <w:rPr>
          <w:rFonts w:ascii="Times New Roman" w:hAnsi="Times New Roman"/>
          <w:color w:val="000000"/>
          <w:sz w:val="28"/>
          <w:lang w:val="ru-RU"/>
        </w:rPr>
        <w:t>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</w:t>
      </w:r>
      <w:r w:rsidRPr="00F820C7">
        <w:rPr>
          <w:rFonts w:ascii="Times New Roman" w:hAnsi="Times New Roman"/>
          <w:color w:val="000000"/>
          <w:sz w:val="28"/>
          <w:lang w:val="ru-RU"/>
        </w:rPr>
        <w:t>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</w:t>
      </w:r>
      <w:r w:rsidRPr="00F820C7">
        <w:rPr>
          <w:rFonts w:ascii="Times New Roman" w:hAnsi="Times New Roman"/>
          <w:color w:val="000000"/>
          <w:sz w:val="28"/>
          <w:lang w:val="ru-RU"/>
        </w:rPr>
        <w:t>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ная линия автозавода, автоматизированное </w:t>
      </w: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</w:t>
      </w:r>
      <w:r w:rsidRPr="00F820C7">
        <w:rPr>
          <w:rFonts w:ascii="Times New Roman" w:hAnsi="Times New Roman"/>
          <w:color w:val="000000"/>
          <w:sz w:val="28"/>
          <w:lang w:val="ru-RU"/>
        </w:rPr>
        <w:t>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</w:t>
      </w:r>
      <w:r w:rsidRPr="00F820C7">
        <w:rPr>
          <w:rFonts w:ascii="Times New Roman" w:hAnsi="Times New Roman"/>
          <w:color w:val="000000"/>
          <w:sz w:val="28"/>
          <w:lang w:val="ru-RU"/>
        </w:rPr>
        <w:t>ипа диаграммы.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</w:t>
      </w:r>
      <w:r w:rsidRPr="00F820C7">
        <w:rPr>
          <w:rFonts w:ascii="Times New Roman" w:hAnsi="Times New Roman"/>
          <w:color w:val="000000"/>
          <w:sz w:val="28"/>
          <w:lang w:val="ru-RU"/>
        </w:rPr>
        <w:t>делирование в электронных таблицах.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иями: веб-дизайнер, программист, разработчик мобильных приложений,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C036E" w:rsidRPr="00F820C7" w:rsidRDefault="00CC036E">
      <w:pPr>
        <w:rPr>
          <w:lang w:val="ru-RU"/>
        </w:rPr>
        <w:sectPr w:rsidR="00CC036E" w:rsidRPr="00F820C7">
          <w:pgSz w:w="11906" w:h="16383"/>
          <w:pgMar w:top="1134" w:right="850" w:bottom="1134" w:left="1701" w:header="720" w:footer="720" w:gutter="0"/>
          <w:cols w:space="720"/>
        </w:sect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bookmarkStart w:id="8" w:name="block-35865262"/>
      <w:bookmarkEnd w:id="7"/>
      <w:r w:rsidRPr="00F820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Личностные результаты имею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т направленность на решение задач воспитания, развития и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</w:t>
      </w:r>
      <w:r w:rsidRPr="00F820C7">
        <w:rPr>
          <w:rFonts w:ascii="Times New Roman" w:hAnsi="Times New Roman"/>
          <w:color w:val="000000"/>
          <w:sz w:val="28"/>
          <w:lang w:val="ru-RU"/>
        </w:rPr>
        <w:t>ти: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</w:t>
      </w:r>
      <w:r w:rsidRPr="00F820C7">
        <w:rPr>
          <w:rFonts w:ascii="Times New Roman" w:hAnsi="Times New Roman"/>
          <w:color w:val="000000"/>
          <w:sz w:val="28"/>
          <w:lang w:val="ru-RU"/>
        </w:rPr>
        <w:t>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</w:t>
      </w:r>
      <w:r w:rsidRPr="00F820C7">
        <w:rPr>
          <w:rFonts w:ascii="Times New Roman" w:hAnsi="Times New Roman"/>
          <w:color w:val="000000"/>
          <w:sz w:val="28"/>
          <w:lang w:val="ru-RU"/>
        </w:rPr>
        <w:t>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позиции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</w:t>
      </w:r>
      <w:r w:rsidRPr="00F820C7">
        <w:rPr>
          <w:rFonts w:ascii="Times New Roman" w:hAnsi="Times New Roman"/>
          <w:color w:val="000000"/>
          <w:sz w:val="28"/>
          <w:lang w:val="ru-RU"/>
        </w:rPr>
        <w:t>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</w:t>
      </w:r>
      <w:r w:rsidRPr="00F820C7">
        <w:rPr>
          <w:rFonts w:ascii="Times New Roman" w:hAnsi="Times New Roman"/>
          <w:color w:val="000000"/>
          <w:sz w:val="28"/>
          <w:lang w:val="ru-RU"/>
        </w:rPr>
        <w:t>овня обучения в дальнейшем;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инфор</w:t>
      </w:r>
      <w:r w:rsidRPr="00F820C7">
        <w:rPr>
          <w:rFonts w:ascii="Times New Roman" w:hAnsi="Times New Roman"/>
          <w:color w:val="000000"/>
          <w:sz w:val="28"/>
          <w:lang w:val="ru-RU"/>
        </w:rPr>
        <w:t>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новые задачи в учёбе и познавательной деятельности, развивать мотивы и интересы своей познавательной деятельности;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</w:t>
      </w:r>
      <w:r w:rsidRPr="00F820C7">
        <w:rPr>
          <w:rFonts w:ascii="Times New Roman" w:hAnsi="Times New Roman"/>
          <w:color w:val="000000"/>
          <w:sz w:val="28"/>
          <w:lang w:val="ru-RU"/>
        </w:rPr>
        <w:t>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</w:t>
      </w:r>
      <w:r w:rsidRPr="00F820C7">
        <w:rPr>
          <w:rFonts w:ascii="Times New Roman" w:hAnsi="Times New Roman"/>
          <w:color w:val="000000"/>
          <w:sz w:val="28"/>
          <w:lang w:val="ru-RU"/>
        </w:rPr>
        <w:t>твенных интересов и потребностей;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820C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820C7">
        <w:rPr>
          <w:rFonts w:ascii="Times New Roman" w:hAnsi="Times New Roman"/>
          <w:b/>
          <w:color w:val="000000"/>
          <w:sz w:val="28"/>
          <w:lang w:val="ru-RU"/>
        </w:rPr>
        <w:t xml:space="preserve"> к 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изменяющимся условиям социальной и природной среды: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</w:t>
      </w:r>
      <w:r w:rsidRPr="00F820C7">
        <w:rPr>
          <w:rFonts w:ascii="Times New Roman" w:hAnsi="Times New Roman"/>
          <w:color w:val="000000"/>
          <w:sz w:val="28"/>
          <w:lang w:val="ru-RU"/>
        </w:rPr>
        <w:t>ом числе существующих в виртуальном пространстве.</w:t>
      </w: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зи, строить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</w:t>
      </w:r>
      <w:r w:rsidRPr="00F820C7">
        <w:rPr>
          <w:rFonts w:ascii="Times New Roman" w:hAnsi="Times New Roman"/>
          <w:color w:val="000000"/>
          <w:sz w:val="28"/>
          <w:lang w:val="ru-RU"/>
        </w:rPr>
        <w:t>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</w:t>
      </w:r>
      <w:r w:rsidRPr="00F820C7">
        <w:rPr>
          <w:rFonts w:ascii="Times New Roman" w:hAnsi="Times New Roman"/>
          <w:color w:val="000000"/>
          <w:sz w:val="28"/>
          <w:lang w:val="ru-RU"/>
        </w:rPr>
        <w:t>стоянием ситуации, объекта, и самостоятельно устанавливать искомое и данное;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</w:t>
      </w:r>
      <w:r w:rsidRPr="00F820C7">
        <w:rPr>
          <w:rFonts w:ascii="Times New Roman" w:hAnsi="Times New Roman"/>
          <w:color w:val="000000"/>
          <w:sz w:val="28"/>
          <w:lang w:val="ru-RU"/>
        </w:rPr>
        <w:t>х или сходных ситуациях, а также выдвигать предположения об их развитии в новых условиях и контекстах.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при поиске и отборе информации или данных из источников с учётом предложенной учебной задачи и заданных критериев;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самостоятельно выбирать оптим</w:t>
      </w:r>
      <w:r w:rsidRPr="00F820C7">
        <w:rPr>
          <w:rFonts w:ascii="Times New Roman" w:hAnsi="Times New Roman"/>
          <w:color w:val="000000"/>
          <w:sz w:val="28"/>
          <w:lang w:val="ru-RU"/>
        </w:rPr>
        <w:t>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</w:t>
      </w:r>
      <w:r w:rsidRPr="00F820C7">
        <w:rPr>
          <w:rFonts w:ascii="Times New Roman" w:hAnsi="Times New Roman"/>
          <w:color w:val="000000"/>
          <w:sz w:val="28"/>
          <w:lang w:val="ru-RU"/>
        </w:rPr>
        <w:t>оминать и систематизировать информацию.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</w:t>
      </w:r>
      <w:r w:rsidRPr="00F820C7">
        <w:rPr>
          <w:rFonts w:ascii="Times New Roman" w:hAnsi="Times New Roman"/>
          <w:color w:val="000000"/>
          <w:sz w:val="28"/>
          <w:lang w:val="ru-RU"/>
        </w:rPr>
        <w:t>а (эксперимента, исследования, проекта);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Совместная деят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ельность (сотрудничество):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</w:t>
      </w:r>
      <w:r w:rsidRPr="00F820C7">
        <w:rPr>
          <w:rFonts w:ascii="Times New Roman" w:hAnsi="Times New Roman"/>
          <w:color w:val="000000"/>
          <w:sz w:val="28"/>
          <w:lang w:val="ru-RU"/>
        </w:rPr>
        <w:t>нного результата по своему направлению и координируя свои действия с другими членами команды;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</w:t>
      </w:r>
      <w:r w:rsidRPr="00F820C7">
        <w:rPr>
          <w:rFonts w:ascii="Times New Roman" w:hAnsi="Times New Roman"/>
          <w:color w:val="000000"/>
          <w:sz w:val="28"/>
          <w:lang w:val="ru-RU"/>
        </w:rPr>
        <w:t>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выявлять в жизненных и </w:t>
      </w:r>
      <w:r w:rsidRPr="00F820C7">
        <w:rPr>
          <w:rFonts w:ascii="Times New Roman" w:hAnsi="Times New Roman"/>
          <w:color w:val="000000"/>
          <w:sz w:val="28"/>
          <w:lang w:val="ru-RU"/>
        </w:rPr>
        <w:t>учебных ситуациях проблемы, требующие решения;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</w:t>
      </w:r>
      <w:r w:rsidRPr="00F820C7">
        <w:rPr>
          <w:rFonts w:ascii="Times New Roman" w:hAnsi="Times New Roman"/>
          <w:color w:val="000000"/>
          <w:sz w:val="28"/>
          <w:lang w:val="ru-RU"/>
        </w:rPr>
        <w:t>учебной задачи с учётом имеющихся ресурсов и собственных возможностей, аргументировать предлагаемые варианты решений;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</w:t>
      </w:r>
      <w:r w:rsidRPr="00F820C7">
        <w:rPr>
          <w:rFonts w:ascii="Times New Roman" w:hAnsi="Times New Roman"/>
          <w:color w:val="000000"/>
          <w:sz w:val="28"/>
          <w:lang w:val="ru-RU"/>
        </w:rPr>
        <w:t>аний об изучаемом объекте;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учи</w:t>
      </w:r>
      <w:r w:rsidRPr="00F820C7">
        <w:rPr>
          <w:rFonts w:ascii="Times New Roman" w:hAnsi="Times New Roman"/>
          <w:color w:val="000000"/>
          <w:sz w:val="28"/>
          <w:lang w:val="ru-RU"/>
        </w:rPr>
        <w:t>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у опыту, уметь находить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Эмоциональный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 xml:space="preserve"> интеллект: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 конц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у обучения 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</w:t>
      </w:r>
      <w:r w:rsidRPr="00F820C7">
        <w:rPr>
          <w:rFonts w:ascii="Times New Roman" w:hAnsi="Times New Roman"/>
          <w:color w:val="000000"/>
          <w:sz w:val="28"/>
          <w:lang w:val="ru-RU"/>
        </w:rPr>
        <w:t>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и скорости передачи данных;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</w:t>
      </w:r>
      <w:r w:rsidRPr="00F820C7">
        <w:rPr>
          <w:rFonts w:ascii="Times New Roman" w:hAnsi="Times New Roman"/>
          <w:color w:val="000000"/>
          <w:sz w:val="28"/>
          <w:lang w:val="ru-RU"/>
        </w:rPr>
        <w:t>в истории и понимать тенденции развития компьютеров и программного обеспечения;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</w:t>
      </w:r>
      <w:r w:rsidRPr="00F820C7">
        <w:rPr>
          <w:rFonts w:ascii="Times New Roman" w:hAnsi="Times New Roman"/>
          <w:color w:val="000000"/>
          <w:sz w:val="28"/>
          <w:lang w:val="ru-RU"/>
        </w:rPr>
        <w:t>ывода);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</w:t>
      </w:r>
      <w:r w:rsidRPr="00F820C7">
        <w:rPr>
          <w:rFonts w:ascii="Times New Roman" w:hAnsi="Times New Roman"/>
          <w:color w:val="000000"/>
          <w:sz w:val="28"/>
          <w:lang w:val="ru-RU"/>
        </w:rPr>
        <w:t>го информационного носителя);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</w:t>
      </w:r>
      <w:r w:rsidRPr="00F820C7">
        <w:rPr>
          <w:rFonts w:ascii="Times New Roman" w:hAnsi="Times New Roman"/>
          <w:color w:val="000000"/>
          <w:sz w:val="28"/>
          <w:lang w:val="ru-RU"/>
        </w:rPr>
        <w:t>рограмму;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</w:t>
      </w:r>
      <w:r w:rsidRPr="00F820C7">
        <w:rPr>
          <w:rFonts w:ascii="Times New Roman" w:hAnsi="Times New Roman"/>
          <w:color w:val="000000"/>
          <w:sz w:val="28"/>
          <w:lang w:val="ru-RU"/>
        </w:rPr>
        <w:t>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>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F820C7">
        <w:rPr>
          <w:rFonts w:ascii="Times New Roman" w:hAnsi="Times New Roman"/>
          <w:color w:val="000000"/>
          <w:sz w:val="28"/>
          <w:lang w:val="ru-RU"/>
        </w:rPr>
        <w:t>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</w:t>
      </w:r>
      <w:r w:rsidRPr="00F820C7">
        <w:rPr>
          <w:rFonts w:ascii="Times New Roman" w:hAnsi="Times New Roman"/>
          <w:color w:val="000000"/>
          <w:sz w:val="28"/>
          <w:lang w:val="ru-RU"/>
        </w:rPr>
        <w:t>тегии поведения в сети;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пояснять на примерах р</w:t>
      </w:r>
      <w:r w:rsidRPr="00F820C7">
        <w:rPr>
          <w:rFonts w:ascii="Times New Roman" w:hAnsi="Times New Roman"/>
          <w:color w:val="000000"/>
          <w:sz w:val="28"/>
          <w:lang w:val="ru-RU"/>
        </w:rPr>
        <w:t>азличия между позиционными и непозиционными системами счисления;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раскрывать смысл понятий «выс</w:t>
      </w:r>
      <w:r w:rsidRPr="00F820C7">
        <w:rPr>
          <w:rFonts w:ascii="Times New Roman" w:hAnsi="Times New Roman"/>
          <w:color w:val="000000"/>
          <w:sz w:val="28"/>
          <w:lang w:val="ru-RU"/>
        </w:rPr>
        <w:t>казывание», «логическая операция», «логическое выражение»;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</w:t>
      </w:r>
      <w:r w:rsidRPr="00F820C7">
        <w:rPr>
          <w:rFonts w:ascii="Times New Roman" w:hAnsi="Times New Roman"/>
          <w:color w:val="000000"/>
          <w:sz w:val="28"/>
          <w:lang w:val="ru-RU"/>
        </w:rPr>
        <w:t>ь таблицы истинности для логических выражений;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</w:t>
      </w:r>
      <w:r w:rsidRPr="00F820C7">
        <w:rPr>
          <w:rFonts w:ascii="Times New Roman" w:hAnsi="Times New Roman"/>
          <w:color w:val="000000"/>
          <w:sz w:val="28"/>
          <w:lang w:val="ru-RU"/>
        </w:rPr>
        <w:t>м числе в виде блок-схемы;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</w:t>
      </w:r>
      <w:r w:rsidRPr="00F820C7">
        <w:rPr>
          <w:rFonts w:ascii="Times New Roman" w:hAnsi="Times New Roman"/>
          <w:color w:val="000000"/>
          <w:sz w:val="28"/>
          <w:lang w:val="ru-RU"/>
        </w:rPr>
        <w:t>овых, логических, символьных), а также содержащие их выражения, использовать оператор присваивания;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</w:t>
      </w:r>
      <w:r w:rsidRPr="00F820C7">
        <w:rPr>
          <w:rFonts w:ascii="Times New Roman" w:hAnsi="Times New Roman"/>
          <w:color w:val="000000"/>
          <w:sz w:val="28"/>
          <w:lang w:val="ru-RU"/>
        </w:rPr>
        <w:t>езультаты возможны при заданном множестве исходных значений;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</w:t>
      </w:r>
      <w:r w:rsidRPr="00F820C7">
        <w:rPr>
          <w:rFonts w:ascii="Times New Roman" w:hAnsi="Times New Roman"/>
          <w:color w:val="000000"/>
          <w:sz w:val="28"/>
          <w:lang w:val="ru-RU"/>
        </w:rPr>
        <w:t>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C036E" w:rsidRPr="00F820C7" w:rsidRDefault="00CC036E">
      <w:pPr>
        <w:spacing w:after="0" w:line="264" w:lineRule="auto"/>
        <w:ind w:left="120"/>
        <w:jc w:val="both"/>
        <w:rPr>
          <w:lang w:val="ru-RU"/>
        </w:rPr>
      </w:pPr>
    </w:p>
    <w:p w:rsidR="00CC036E" w:rsidRPr="00F820C7" w:rsidRDefault="00D647C8">
      <w:pPr>
        <w:spacing w:after="0" w:line="264" w:lineRule="auto"/>
        <w:ind w:left="12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20C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</w:t>
      </w:r>
      <w:r w:rsidRPr="00F820C7">
        <w:rPr>
          <w:rFonts w:ascii="Times New Roman" w:hAnsi="Times New Roman"/>
          <w:color w:val="000000"/>
          <w:sz w:val="28"/>
          <w:lang w:val="ru-RU"/>
        </w:rPr>
        <w:t>обот, Черепашка, Чертёжник;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820C7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</w:t>
      </w:r>
      <w:r w:rsidRPr="00F820C7">
        <w:rPr>
          <w:rFonts w:ascii="Times New Roman" w:hAnsi="Times New Roman"/>
          <w:color w:val="000000"/>
          <w:sz w:val="28"/>
          <w:lang w:val="ru-RU"/>
        </w:rPr>
        <w:t>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820C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F820C7">
        <w:rPr>
          <w:rFonts w:ascii="Times New Roman" w:hAnsi="Times New Roman"/>
          <w:color w:val="000000"/>
          <w:sz w:val="28"/>
          <w:lang w:val="ru-RU"/>
        </w:rPr>
        <w:t>ать графы и деревья для моделирования систем сетевой и иерархической структуры, находить кратчайший путь в графе;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</w:t>
      </w:r>
      <w:r w:rsidRPr="00F820C7">
        <w:rPr>
          <w:rFonts w:ascii="Times New Roman" w:hAnsi="Times New Roman"/>
          <w:color w:val="000000"/>
          <w:sz w:val="28"/>
          <w:lang w:val="ru-RU"/>
        </w:rPr>
        <w:t>их программных средств обработки данных;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создавать и применять в электронных </w:t>
      </w:r>
      <w:r w:rsidRPr="00F820C7">
        <w:rPr>
          <w:rFonts w:ascii="Times New Roman" w:hAnsi="Times New Roman"/>
          <w:color w:val="000000"/>
          <w:sz w:val="28"/>
          <w:lang w:val="ru-RU"/>
        </w:rPr>
        <w:t>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</w:t>
      </w:r>
      <w:r w:rsidRPr="00F820C7">
        <w:rPr>
          <w:rFonts w:ascii="Times New Roman" w:hAnsi="Times New Roman"/>
          <w:color w:val="000000"/>
          <w:sz w:val="28"/>
          <w:lang w:val="ru-RU"/>
        </w:rPr>
        <w:t>сации;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F820C7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</w:t>
      </w:r>
      <w:r w:rsidRPr="00F820C7">
        <w:rPr>
          <w:rFonts w:ascii="Times New Roman" w:hAnsi="Times New Roman"/>
          <w:color w:val="000000"/>
          <w:sz w:val="28"/>
          <w:lang w:val="ru-RU"/>
        </w:rPr>
        <w:t>графические редакторы, среды разработки)) в учебной и повседневной деятельности;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F820C7">
        <w:rPr>
          <w:rFonts w:ascii="Times New Roman" w:hAnsi="Times New Roman"/>
          <w:color w:val="000000"/>
          <w:sz w:val="28"/>
          <w:lang w:val="ru-RU"/>
        </w:rPr>
        <w:t>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</w:t>
      </w:r>
      <w:r w:rsidRPr="00F820C7">
        <w:rPr>
          <w:rFonts w:ascii="Times New Roman" w:hAnsi="Times New Roman"/>
          <w:color w:val="000000"/>
          <w:sz w:val="28"/>
          <w:lang w:val="ru-RU"/>
        </w:rPr>
        <w:t>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C036E" w:rsidRPr="00F820C7" w:rsidRDefault="00D647C8">
      <w:pPr>
        <w:spacing w:after="0" w:line="264" w:lineRule="auto"/>
        <w:ind w:firstLine="600"/>
        <w:jc w:val="both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</w:t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ости (в том числе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).</w:t>
      </w:r>
    </w:p>
    <w:p w:rsidR="00CC036E" w:rsidRPr="00F820C7" w:rsidRDefault="00CC036E">
      <w:pPr>
        <w:rPr>
          <w:lang w:val="ru-RU"/>
        </w:rPr>
        <w:sectPr w:rsidR="00CC036E" w:rsidRPr="00F820C7">
          <w:pgSz w:w="11906" w:h="16383"/>
          <w:pgMar w:top="1134" w:right="850" w:bottom="1134" w:left="1701" w:header="720" w:footer="720" w:gutter="0"/>
          <w:cols w:space="720"/>
        </w:sectPr>
      </w:pPr>
    </w:p>
    <w:p w:rsidR="00CC036E" w:rsidRDefault="00D647C8">
      <w:pPr>
        <w:spacing w:after="0"/>
        <w:ind w:left="120"/>
      </w:pPr>
      <w:bookmarkStart w:id="9" w:name="block-35865264"/>
      <w:bookmarkEnd w:id="8"/>
      <w:r w:rsidRPr="00F820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036E" w:rsidRDefault="00D64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C036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</w:tbl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D64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C036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</w:tbl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D64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C036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</w:tbl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0C7" w:rsidRDefault="00F820C7" w:rsidP="00F820C7">
      <w:pPr>
        <w:spacing w:after="0"/>
        <w:ind w:left="120"/>
      </w:pPr>
      <w:bookmarkStart w:id="10" w:name="block-358652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820C7" w:rsidRDefault="00F820C7" w:rsidP="00F820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6"/>
        <w:gridCol w:w="2721"/>
        <w:gridCol w:w="1214"/>
        <w:gridCol w:w="2217"/>
        <w:gridCol w:w="2356"/>
        <w:gridCol w:w="1673"/>
        <w:gridCol w:w="2857"/>
      </w:tblGrid>
      <w:tr w:rsidR="00F820C7" w:rsidTr="00496F37">
        <w:trPr>
          <w:trHeight w:val="144"/>
        </w:trPr>
        <w:tc>
          <w:tcPr>
            <w:tcW w:w="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5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</w:tr>
      <w:tr w:rsidR="00F820C7" w:rsidTr="00496F37">
        <w:trPr>
          <w:trHeight w:val="144"/>
        </w:trPr>
        <w:tc>
          <w:tcPr>
            <w:tcW w:w="5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0C7" w:rsidRDefault="00F820C7" w:rsidP="00496F37">
            <w:pPr>
              <w:widowControl w:val="0"/>
            </w:pPr>
          </w:p>
        </w:tc>
        <w:tc>
          <w:tcPr>
            <w:tcW w:w="27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0C7" w:rsidRDefault="00F820C7" w:rsidP="00496F37">
            <w:pPr>
              <w:widowControl w:val="0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0C7" w:rsidRDefault="00F820C7" w:rsidP="00496F37">
            <w:pPr>
              <w:widowControl w:val="0"/>
            </w:pPr>
          </w:p>
        </w:tc>
        <w:tc>
          <w:tcPr>
            <w:tcW w:w="28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20C7" w:rsidRDefault="00F820C7" w:rsidP="00496F37">
            <w:pPr>
              <w:widowControl w:val="0"/>
            </w:pPr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</w:t>
            </w: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файлами и папками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</w:t>
            </w: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Преобразование любого алфавита к </w:t>
            </w:r>
            <w:proofErr w:type="gramStart"/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20C7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растрового </w:t>
            </w: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0C7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820C7" w:rsidRPr="002A14D2" w:rsidTr="00496F37">
        <w:trPr>
          <w:trHeight w:val="144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/>
              <w:ind w:left="135"/>
            </w:pP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14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820C7" w:rsidTr="00496F37">
        <w:trPr>
          <w:trHeight w:val="144"/>
        </w:trPr>
        <w:tc>
          <w:tcPr>
            <w:tcW w:w="3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Pr="002A14D2" w:rsidRDefault="00F820C7" w:rsidP="00496F37">
            <w:pPr>
              <w:widowControl w:val="0"/>
              <w:spacing w:after="0"/>
              <w:ind w:left="135"/>
              <w:rPr>
                <w:lang w:val="ru-RU"/>
              </w:rPr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 w:rsidRPr="002A14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20C7" w:rsidRDefault="00F820C7" w:rsidP="00496F37">
            <w:pPr>
              <w:widowControl w:val="0"/>
            </w:pPr>
          </w:p>
        </w:tc>
      </w:tr>
    </w:tbl>
    <w:p w:rsidR="00F820C7" w:rsidRDefault="00F820C7" w:rsidP="00F820C7">
      <w:pPr>
        <w:sectPr w:rsidR="00F820C7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CC036E" w:rsidRDefault="00D64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C036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Арифметические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</w:tbl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D64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C036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036E" w:rsidRDefault="00CC03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036E" w:rsidRDefault="00CC036E"/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пути между вершинами графа. Вычисление количества путей в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036E" w:rsidRPr="00F820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036E" w:rsidRDefault="00CC036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820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03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Pr="00F820C7" w:rsidRDefault="00D647C8">
            <w:pPr>
              <w:spacing w:after="0"/>
              <w:ind w:left="135"/>
              <w:rPr>
                <w:lang w:val="ru-RU"/>
              </w:rPr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 w:rsidRPr="00F820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036E" w:rsidRDefault="00D64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036E" w:rsidRDefault="00CC036E"/>
        </w:tc>
      </w:tr>
    </w:tbl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CC036E">
      <w:pPr>
        <w:sectPr w:rsidR="00CC0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036E" w:rsidRDefault="00D647C8">
      <w:pPr>
        <w:spacing w:after="0"/>
        <w:ind w:left="120"/>
      </w:pPr>
      <w:bookmarkStart w:id="11" w:name="block-358652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036E" w:rsidRDefault="00D647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CC036E" w:rsidRDefault="00CC036E">
      <w:pPr>
        <w:spacing w:after="0" w:line="480" w:lineRule="auto"/>
        <w:ind w:left="120"/>
      </w:pPr>
    </w:p>
    <w:p w:rsidR="00CC036E" w:rsidRPr="00F820C7" w:rsidRDefault="00D647C8">
      <w:pPr>
        <w:spacing w:after="0" w:line="480" w:lineRule="auto"/>
        <w:ind w:left="120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820C7">
        <w:rPr>
          <w:sz w:val="28"/>
          <w:lang w:val="ru-RU"/>
        </w:rPr>
        <w:br/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820C7">
        <w:rPr>
          <w:sz w:val="28"/>
          <w:lang w:val="ru-RU"/>
        </w:rPr>
        <w:br/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</w:t>
      </w:r>
      <w:r w:rsidRPr="00F820C7">
        <w:rPr>
          <w:rFonts w:ascii="Times New Roman" w:hAnsi="Times New Roman"/>
          <w:color w:val="000000"/>
          <w:sz w:val="28"/>
          <w:lang w:val="ru-RU"/>
        </w:rPr>
        <w:t>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820C7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820C7">
        <w:rPr>
          <w:sz w:val="28"/>
          <w:lang w:val="ru-RU"/>
        </w:rPr>
        <w:br/>
      </w:r>
      <w:bookmarkStart w:id="12" w:name="9189cf7f-a98c-4278-875e-bd585c01429c"/>
      <w:bookmarkEnd w:id="12"/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D647C8">
      <w:pPr>
        <w:spacing w:after="0" w:line="480" w:lineRule="auto"/>
        <w:ind w:left="120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036E" w:rsidRPr="00F820C7" w:rsidRDefault="00D647C8">
      <w:pPr>
        <w:spacing w:after="0" w:line="480" w:lineRule="auto"/>
        <w:ind w:left="120"/>
        <w:rPr>
          <w:lang w:val="ru-RU"/>
        </w:rPr>
      </w:pPr>
      <w:r w:rsidRPr="00F820C7">
        <w:rPr>
          <w:rFonts w:ascii="Times New Roman" w:hAnsi="Times New Roman"/>
          <w:color w:val="000000"/>
          <w:sz w:val="28"/>
          <w:lang w:val="ru-RU"/>
        </w:rPr>
        <w:t>Разработанные практические работы по темам</w:t>
      </w:r>
      <w:r w:rsidRPr="00F820C7">
        <w:rPr>
          <w:sz w:val="28"/>
          <w:lang w:val="ru-RU"/>
        </w:rPr>
        <w:br/>
      </w:r>
      <w:r w:rsidRPr="00F820C7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и тесты</w:t>
      </w:r>
      <w:r w:rsidRPr="00F820C7">
        <w:rPr>
          <w:sz w:val="28"/>
          <w:lang w:val="ru-RU"/>
        </w:rPr>
        <w:br/>
      </w:r>
      <w:bookmarkStart w:id="13" w:name="5a8af3fe-6634-4595-ad67-2c1d899ea773"/>
      <w:bookmarkEnd w:id="13"/>
    </w:p>
    <w:p w:rsidR="00CC036E" w:rsidRPr="00F820C7" w:rsidRDefault="00CC036E">
      <w:pPr>
        <w:spacing w:after="0"/>
        <w:ind w:left="120"/>
        <w:rPr>
          <w:lang w:val="ru-RU"/>
        </w:rPr>
      </w:pPr>
    </w:p>
    <w:p w:rsidR="00CC036E" w:rsidRPr="00F820C7" w:rsidRDefault="00D647C8">
      <w:pPr>
        <w:spacing w:after="0" w:line="480" w:lineRule="auto"/>
        <w:ind w:left="120"/>
        <w:rPr>
          <w:lang w:val="ru-RU"/>
        </w:rPr>
      </w:pPr>
      <w:r w:rsidRPr="00F820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036E" w:rsidRPr="00F820C7" w:rsidRDefault="00D647C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F820C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llp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x</w:t>
      </w:r>
      <w:r w:rsidRPr="00F820C7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l</w:t>
      </w:r>
      <w:r w:rsidRPr="00F820C7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r</w:t>
      </w:r>
      <w:r w:rsidRPr="00F820C7">
        <w:rPr>
          <w:rFonts w:ascii="Times New Roman" w:hAnsi="Times New Roman"/>
          <w:color w:val="000000"/>
          <w:sz w:val="28"/>
          <w:lang w:val="ru-RU"/>
        </w:rPr>
        <w:t>659741563</w:t>
      </w:r>
      <w:r w:rsidRPr="00F820C7">
        <w:rPr>
          <w:sz w:val="28"/>
          <w:lang w:val="ru-RU"/>
        </w:rPr>
        <w:br/>
      </w:r>
      <w:bookmarkStart w:id="14" w:name="bbd0f172-0fc7-47ad-bd72-029d95fdc8ad"/>
      <w:r w:rsidRPr="00F820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820C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bank</w:t>
      </w:r>
      <w:r w:rsidRPr="00F820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820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proj</w:t>
      </w:r>
      <w:proofErr w:type="spellEnd"/>
      <w:r w:rsidRPr="00F820C7">
        <w:rPr>
          <w:rFonts w:ascii="Times New Roman" w:hAnsi="Times New Roman"/>
          <w:color w:val="000000"/>
          <w:sz w:val="28"/>
          <w:lang w:val="ru-RU"/>
        </w:rPr>
        <w:t>=74676951</w:t>
      </w:r>
      <w:r>
        <w:rPr>
          <w:rFonts w:ascii="Times New Roman" w:hAnsi="Times New Roman"/>
          <w:color w:val="000000"/>
          <w:sz w:val="28"/>
        </w:rPr>
        <w:t>F</w:t>
      </w:r>
      <w:r w:rsidRPr="00F820C7">
        <w:rPr>
          <w:rFonts w:ascii="Times New Roman" w:hAnsi="Times New Roman"/>
          <w:color w:val="000000"/>
          <w:sz w:val="28"/>
          <w:lang w:val="ru-RU"/>
        </w:rPr>
        <w:t>093</w:t>
      </w:r>
      <w:r>
        <w:rPr>
          <w:rFonts w:ascii="Times New Roman" w:hAnsi="Times New Roman"/>
          <w:color w:val="000000"/>
          <w:sz w:val="28"/>
        </w:rPr>
        <w:t>A</w:t>
      </w:r>
      <w:r w:rsidRPr="00F820C7">
        <w:rPr>
          <w:rFonts w:ascii="Times New Roman" w:hAnsi="Times New Roman"/>
          <w:color w:val="000000"/>
          <w:sz w:val="28"/>
          <w:lang w:val="ru-RU"/>
        </w:rPr>
        <w:t>0754</w:t>
      </w:r>
      <w:r>
        <w:rPr>
          <w:rFonts w:ascii="Times New Roman" w:hAnsi="Times New Roman"/>
          <w:color w:val="000000"/>
          <w:sz w:val="28"/>
        </w:rPr>
        <w:t>D</w:t>
      </w:r>
      <w:r w:rsidRPr="00F820C7">
        <w:rPr>
          <w:rFonts w:ascii="Times New Roman" w:hAnsi="Times New Roman"/>
          <w:color w:val="000000"/>
          <w:sz w:val="28"/>
          <w:lang w:val="ru-RU"/>
        </w:rPr>
        <w:t>74</w:t>
      </w:r>
      <w:r>
        <w:rPr>
          <w:rFonts w:ascii="Times New Roman" w:hAnsi="Times New Roman"/>
          <w:color w:val="000000"/>
          <w:sz w:val="28"/>
        </w:rPr>
        <w:t>F</w:t>
      </w:r>
      <w:r w:rsidRPr="00F820C7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D</w:t>
      </w:r>
      <w:r w:rsidRPr="00F820C7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E</w:t>
      </w:r>
      <w:r w:rsidRPr="00F820C7">
        <w:rPr>
          <w:rFonts w:ascii="Times New Roman" w:hAnsi="Times New Roman"/>
          <w:color w:val="000000"/>
          <w:sz w:val="28"/>
          <w:lang w:val="ru-RU"/>
        </w:rPr>
        <w:t>7955</w:t>
      </w:r>
      <w:r>
        <w:rPr>
          <w:rFonts w:ascii="Times New Roman" w:hAnsi="Times New Roman"/>
          <w:color w:val="000000"/>
          <w:sz w:val="28"/>
        </w:rPr>
        <w:t>F</w:t>
      </w:r>
      <w:r w:rsidRPr="00F820C7">
        <w:rPr>
          <w:rFonts w:ascii="Times New Roman" w:hAnsi="Times New Roman"/>
          <w:color w:val="000000"/>
          <w:sz w:val="28"/>
          <w:lang w:val="ru-RU"/>
        </w:rPr>
        <w:t>06</w:t>
      </w:r>
      <w:bookmarkEnd w:id="14"/>
    </w:p>
    <w:p w:rsidR="00CC036E" w:rsidRPr="00F820C7" w:rsidRDefault="00CC036E">
      <w:pPr>
        <w:rPr>
          <w:lang w:val="ru-RU"/>
        </w:rPr>
        <w:sectPr w:rsidR="00CC036E" w:rsidRPr="00F820C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647C8" w:rsidRPr="00F820C7" w:rsidRDefault="00D647C8">
      <w:pPr>
        <w:rPr>
          <w:lang w:val="ru-RU"/>
        </w:rPr>
      </w:pPr>
    </w:p>
    <w:sectPr w:rsidR="00D647C8" w:rsidRPr="00F820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036E"/>
    <w:rsid w:val="00196168"/>
    <w:rsid w:val="00CC036E"/>
    <w:rsid w:val="00D647C8"/>
    <w:rsid w:val="00F8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8500</Words>
  <Characters>48454</Characters>
  <Application>Microsoft Office Word</Application>
  <DocSecurity>0</DocSecurity>
  <Lines>403</Lines>
  <Paragraphs>113</Paragraphs>
  <ScaleCrop>false</ScaleCrop>
  <Company/>
  <LinksUpToDate>false</LinksUpToDate>
  <CharactersWithSpaces>56841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oksana</cp:lastModifiedBy>
  <cp:revision>3</cp:revision>
  <dcterms:created xsi:type="dcterms:W3CDTF">2024-08-27T14:00:00Z</dcterms:created>
  <dcterms:modified xsi:type="dcterms:W3CDTF">2024-08-27T14:02:00Z</dcterms:modified>
</cp:coreProperties>
</file>