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706" w:rsidRPr="008E2D4C" w:rsidRDefault="00317706" w:rsidP="00317706">
      <w:pPr>
        <w:spacing w:after="0" w:line="408" w:lineRule="auto"/>
        <w:ind w:left="120"/>
        <w:jc w:val="center"/>
      </w:pPr>
      <w:bookmarkStart w:id="0" w:name="_Hlk111029861"/>
      <w:r w:rsidRPr="008E2D4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17706" w:rsidRPr="008E2D4C" w:rsidRDefault="00317706" w:rsidP="00317706">
      <w:pPr>
        <w:spacing w:after="0" w:line="408" w:lineRule="auto"/>
        <w:ind w:left="120"/>
        <w:jc w:val="center"/>
      </w:pPr>
      <w:r w:rsidRPr="008E2D4C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8E2D4C">
        <w:rPr>
          <w:rFonts w:ascii="Times New Roman" w:hAnsi="Times New Roman"/>
          <w:b/>
          <w:color w:val="000000"/>
          <w:sz w:val="28"/>
        </w:rPr>
        <w:t xml:space="preserve">МИНИСТЕРСТВО ОБРАЗОВАНИЯ НОВГОРОДСКОЙ ОБЛАСТИ </w:t>
      </w:r>
      <w:bookmarkEnd w:id="1"/>
      <w:r w:rsidRPr="008E2D4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17706" w:rsidRPr="008E2D4C" w:rsidRDefault="00317706" w:rsidP="00317706">
      <w:pPr>
        <w:spacing w:after="0" w:line="408" w:lineRule="auto"/>
        <w:ind w:left="120"/>
        <w:jc w:val="center"/>
      </w:pPr>
      <w:r w:rsidRPr="008E2D4C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8E2D4C">
        <w:rPr>
          <w:rFonts w:ascii="Times New Roman" w:hAnsi="Times New Roman"/>
          <w:b/>
          <w:color w:val="000000"/>
          <w:sz w:val="28"/>
        </w:rPr>
        <w:t>МУНИЦИПАЛЬНОЕ КАЗЁННОЕ УЧРЕЖДЕНИЕ</w:t>
      </w:r>
      <w:bookmarkEnd w:id="2"/>
      <w:r w:rsidRPr="008E2D4C">
        <w:rPr>
          <w:rFonts w:ascii="Times New Roman" w:hAnsi="Times New Roman"/>
          <w:b/>
          <w:color w:val="000000"/>
          <w:sz w:val="28"/>
        </w:rPr>
        <w:t>‌</w:t>
      </w:r>
      <w:r w:rsidRPr="008E2D4C">
        <w:rPr>
          <w:rFonts w:ascii="Times New Roman" w:hAnsi="Times New Roman"/>
          <w:color w:val="000000"/>
          <w:sz w:val="28"/>
        </w:rPr>
        <w:t>​</w:t>
      </w:r>
    </w:p>
    <w:p w:rsidR="00317706" w:rsidRPr="008E2D4C" w:rsidRDefault="00317706" w:rsidP="00317706">
      <w:pPr>
        <w:spacing w:after="0" w:line="408" w:lineRule="auto"/>
        <w:ind w:left="120"/>
        <w:jc w:val="center"/>
      </w:pPr>
      <w:r w:rsidRPr="008E2D4C">
        <w:rPr>
          <w:rFonts w:ascii="Times New Roman" w:hAnsi="Times New Roman"/>
          <w:b/>
          <w:color w:val="000000"/>
          <w:sz w:val="28"/>
        </w:rPr>
        <w:t>МАОУ "Гимназия " г</w:t>
      </w:r>
      <w:proofErr w:type="gramStart"/>
      <w:r w:rsidRPr="008E2D4C">
        <w:rPr>
          <w:rFonts w:ascii="Times New Roman" w:hAnsi="Times New Roman"/>
          <w:b/>
          <w:color w:val="000000"/>
          <w:sz w:val="28"/>
        </w:rPr>
        <w:t>.В</w:t>
      </w:r>
      <w:proofErr w:type="gramEnd"/>
      <w:r w:rsidRPr="008E2D4C">
        <w:rPr>
          <w:rFonts w:ascii="Times New Roman" w:hAnsi="Times New Roman"/>
          <w:b/>
          <w:color w:val="000000"/>
          <w:sz w:val="28"/>
        </w:rPr>
        <w:t>алдай"</w:t>
      </w:r>
    </w:p>
    <w:p w:rsidR="00317706" w:rsidRPr="008E2D4C" w:rsidRDefault="00317706" w:rsidP="00317706">
      <w:pPr>
        <w:spacing w:after="0"/>
        <w:ind w:left="120"/>
      </w:pPr>
    </w:p>
    <w:p w:rsidR="00317706" w:rsidRPr="008E2D4C" w:rsidRDefault="00317706" w:rsidP="00317706">
      <w:pPr>
        <w:spacing w:after="0"/>
        <w:ind w:left="120"/>
      </w:pPr>
    </w:p>
    <w:p w:rsidR="00317706" w:rsidRPr="008E2D4C" w:rsidRDefault="00317706" w:rsidP="00317706">
      <w:pPr>
        <w:spacing w:after="0"/>
        <w:ind w:left="120"/>
      </w:pPr>
    </w:p>
    <w:p w:rsidR="00317706" w:rsidRPr="008E2D4C" w:rsidRDefault="00317706" w:rsidP="00317706">
      <w:pPr>
        <w:spacing w:after="0"/>
        <w:ind w:left="120"/>
      </w:pPr>
    </w:p>
    <w:tbl>
      <w:tblPr>
        <w:tblW w:w="0" w:type="auto"/>
        <w:tblInd w:w="721" w:type="dxa"/>
        <w:tblLook w:val="04A0"/>
      </w:tblPr>
      <w:tblGrid>
        <w:gridCol w:w="3114"/>
        <w:gridCol w:w="3115"/>
        <w:gridCol w:w="3115"/>
      </w:tblGrid>
      <w:tr w:rsidR="00317706" w:rsidRPr="00C0054F" w:rsidTr="00317706">
        <w:tc>
          <w:tcPr>
            <w:tcW w:w="3114" w:type="dxa"/>
          </w:tcPr>
          <w:p w:rsidR="00317706" w:rsidRPr="0040209D" w:rsidRDefault="00317706" w:rsidP="006B03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17706" w:rsidRPr="008944ED" w:rsidRDefault="00317706" w:rsidP="006B0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том №1</w:t>
            </w:r>
          </w:p>
          <w:p w:rsidR="00317706" w:rsidRDefault="00317706" w:rsidP="006B03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 </w:t>
            </w:r>
          </w:p>
          <w:p w:rsidR="00317706" w:rsidRDefault="00317706" w:rsidP="006B0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9709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C005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17706" w:rsidRPr="0040209D" w:rsidRDefault="00317706" w:rsidP="006B03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7706" w:rsidRDefault="00317706" w:rsidP="006B0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317706" w:rsidRPr="0040209D" w:rsidRDefault="00317706" w:rsidP="006B03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7706" w:rsidRDefault="00317706" w:rsidP="006B0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17706" w:rsidRPr="008944ED" w:rsidRDefault="00317706" w:rsidP="006B0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420-од</w:t>
            </w:r>
          </w:p>
          <w:p w:rsidR="00317706" w:rsidRPr="008944ED" w:rsidRDefault="00317706" w:rsidP="006B03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:rsidR="00317706" w:rsidRDefault="00317706" w:rsidP="006B0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9709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17706" w:rsidRPr="0040209D" w:rsidRDefault="00317706" w:rsidP="006B03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:rsidR="00DE1C64" w:rsidRPr="005C5ECF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(</w:t>
      </w:r>
      <w:r w:rsidRPr="005C5ECF">
        <w:rPr>
          <w:rFonts w:ascii="Times New Roman" w:hAnsi="Times New Roman" w:cs="Times New Roman"/>
          <w:sz w:val="28"/>
          <w:szCs w:val="28"/>
          <w:shd w:val="clear" w:color="auto" w:fill="FFFFFF"/>
        </w:rPr>
        <w:t>общеинтеллектуальное </w:t>
      </w:r>
      <w:r w:rsidRPr="005C5ECF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направление)</w:t>
      </w:r>
    </w:p>
    <w:p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DE1C64" w:rsidRPr="005C5ECF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317706" w:rsidRDefault="00317706" w:rsidP="0031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:rsidR="00DE1C64" w:rsidRPr="00DE1C64" w:rsidRDefault="00DE1C64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Default="00F20D70" w:rsidP="00F20D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Мельникова Ольга Николаевна</w:t>
      </w:r>
    </w:p>
    <w:p w:rsidR="00F20D70" w:rsidRPr="00DE1C64" w:rsidRDefault="00F20D70" w:rsidP="00F20D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747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747" w:rsidRPr="00DE1C64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0D70" w:rsidRPr="00F20D70" w:rsidRDefault="00F20D70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D7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Валдай</w:t>
      </w:r>
    </w:p>
    <w:p w:rsidR="00DE1C64" w:rsidRPr="00F20D70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D7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70D65" w:rsidRPr="00F20D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bookmarkEnd w:id="0"/>
    <w:p w:rsidR="00F20D70" w:rsidRDefault="00F20D70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Pr="00462DA2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</w:t>
      </w:r>
      <w:proofErr w:type="spellStart"/>
      <w:r w:rsidR="002766DA">
        <w:rPr>
          <w:rFonts w:ascii="Times New Roman" w:hAnsi="Times New Roman" w:cs="Times New Roman"/>
          <w:sz w:val="28"/>
          <w:szCs w:val="28"/>
        </w:rPr>
        <w:t>Креати</w:t>
      </w:r>
      <w:r w:rsidR="002766DA">
        <w:rPr>
          <w:rFonts w:ascii="Times New Roman" w:hAnsi="Times New Roman" w:cs="Times New Roman"/>
          <w:sz w:val="28"/>
          <w:szCs w:val="28"/>
        </w:rPr>
        <w:t>в</w:t>
      </w:r>
      <w:r w:rsidR="002766DA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="002766DA">
        <w:rPr>
          <w:rFonts w:ascii="Times New Roman" w:hAnsi="Times New Roman" w:cs="Times New Roman"/>
          <w:sz w:val="28"/>
          <w:szCs w:val="28"/>
        </w:rPr>
        <w:t xml:space="preserve">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</w:t>
      </w:r>
      <w:proofErr w:type="spellStart"/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 xml:space="preserve">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3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ний и умений для решения элементарных вопросов в области экономики семьи.</w:t>
      </w:r>
    </w:p>
    <w:p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о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го благополучия.</w:t>
      </w:r>
    </w:p>
    <w:p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proofErr w:type="spellStart"/>
      <w:r w:rsidRPr="00791D2F">
        <w:rPr>
          <w:rFonts w:ascii="Times New Roman" w:eastAsia="Calibri" w:hAnsi="Times New Roman" w:cs="Times New Roman"/>
          <w:sz w:val="28"/>
          <w:szCs w:val="28"/>
        </w:rPr>
        <w:t>Креативное</w:t>
      </w:r>
      <w:proofErr w:type="spellEnd"/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proofErr w:type="spellStart"/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</w:t>
      </w:r>
      <w:proofErr w:type="spellEnd"/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</w:t>
      </w:r>
      <w:r w:rsidR="0060610D">
        <w:rPr>
          <w:rFonts w:ascii="Times New Roman" w:eastAsia="Calibri" w:hAnsi="Times New Roman" w:cs="Times New Roman"/>
          <w:sz w:val="28"/>
          <w:szCs w:val="28"/>
        </w:rPr>
        <w:t>т</w:t>
      </w:r>
      <w:r w:rsidR="0060610D">
        <w:rPr>
          <w:rFonts w:ascii="Times New Roman" w:eastAsia="Calibri" w:hAnsi="Times New Roman" w:cs="Times New Roman"/>
          <w:sz w:val="28"/>
          <w:szCs w:val="28"/>
        </w:rPr>
        <w:t>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gramStart"/>
      <w:r w:rsidR="00462DA2" w:rsidRPr="00462DA2">
        <w:rPr>
          <w:rFonts w:ascii="Times New Roman" w:hAnsi="Times New Roman" w:cs="Times New Roman"/>
          <w:sz w:val="28"/>
          <w:szCs w:val="28"/>
        </w:rPr>
        <w:t>Целью изучения блока «</w:t>
      </w:r>
      <w:proofErr w:type="spellStart"/>
      <w:r w:rsidR="00462DA2"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грамотность» является формиров</w:t>
      </w:r>
      <w:r w:rsidR="00462DA2" w:rsidRPr="00462DA2">
        <w:rPr>
          <w:rFonts w:ascii="Times New Roman" w:hAnsi="Times New Roman" w:cs="Times New Roman"/>
          <w:sz w:val="28"/>
          <w:szCs w:val="28"/>
        </w:rPr>
        <w:t>а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ние у обучающихся способности использовать </w:t>
      </w:r>
      <w:proofErr w:type="spellStart"/>
      <w:r w:rsidR="00462DA2" w:rsidRPr="00462DA2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знания для выдел</w:t>
      </w:r>
      <w:r w:rsidR="00462DA2" w:rsidRPr="00462DA2">
        <w:rPr>
          <w:rFonts w:ascii="Times New Roman" w:hAnsi="Times New Roman" w:cs="Times New Roman"/>
          <w:sz w:val="28"/>
          <w:szCs w:val="28"/>
        </w:rPr>
        <w:t>е</w:t>
      </w:r>
      <w:r w:rsidR="00462DA2" w:rsidRPr="00462DA2">
        <w:rPr>
          <w:rFonts w:ascii="Times New Roman" w:hAnsi="Times New Roman" w:cs="Times New Roman"/>
          <w:sz w:val="28"/>
          <w:szCs w:val="28"/>
        </w:rPr>
        <w:t>ния в реальных ситуациях проблем, которые могут быть исследованы и решены с пом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>щью научных методов, для получения выводов, основанных на наблюдениях и экспер</w:t>
      </w:r>
      <w:r w:rsidR="00462DA2" w:rsidRPr="00462DA2">
        <w:rPr>
          <w:rFonts w:ascii="Times New Roman" w:hAnsi="Times New Roman" w:cs="Times New Roman"/>
          <w:sz w:val="28"/>
          <w:szCs w:val="28"/>
        </w:rPr>
        <w:t>и</w:t>
      </w:r>
      <w:r w:rsidR="00462DA2" w:rsidRPr="00462DA2">
        <w:rPr>
          <w:rFonts w:ascii="Times New Roman" w:hAnsi="Times New Roman" w:cs="Times New Roman"/>
          <w:sz w:val="28"/>
          <w:szCs w:val="28"/>
        </w:rPr>
        <w:lastRenderedPageBreak/>
        <w:t>ментах.</w:t>
      </w:r>
      <w:proofErr w:type="gram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торые вносит в него деятельность человека, и для принятия соответствующих решений. </w:t>
      </w:r>
    </w:p>
    <w:p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</w:t>
      </w:r>
      <w:r w:rsidRPr="00770A12">
        <w:rPr>
          <w:rFonts w:ascii="Times New Roman" w:hAnsi="Times New Roman" w:cs="Times New Roman"/>
          <w:sz w:val="28"/>
          <w:szCs w:val="28"/>
        </w:rPr>
        <w:t>с</w:t>
      </w:r>
      <w:r w:rsidRPr="00770A12">
        <w:rPr>
          <w:rFonts w:ascii="Times New Roman" w:hAnsi="Times New Roman" w:cs="Times New Roman"/>
          <w:sz w:val="28"/>
          <w:szCs w:val="28"/>
        </w:rPr>
        <w:t>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В первом полугодии проводятся занятия по формированию читательской и естес</w:t>
      </w:r>
      <w:r w:rsidRPr="00462DA2">
        <w:rPr>
          <w:rFonts w:ascii="Times New Roman" w:hAnsi="Times New Roman" w:cs="Times New Roman"/>
          <w:sz w:val="28"/>
          <w:szCs w:val="28"/>
        </w:rPr>
        <w:t>т</w:t>
      </w:r>
      <w:r w:rsidRPr="00462DA2">
        <w:rPr>
          <w:rFonts w:ascii="Times New Roman" w:hAnsi="Times New Roman" w:cs="Times New Roman"/>
          <w:sz w:val="28"/>
          <w:szCs w:val="28"/>
        </w:rPr>
        <w:t>веннонаучной грамотности, во 2 полугодии - по формированию математической фина</w:t>
      </w:r>
      <w:r w:rsidRPr="00462DA2">
        <w:rPr>
          <w:rFonts w:ascii="Times New Roman" w:hAnsi="Times New Roman" w:cs="Times New Roman"/>
          <w:sz w:val="28"/>
          <w:szCs w:val="28"/>
        </w:rPr>
        <w:t>н</w:t>
      </w:r>
      <w:r w:rsidRPr="00462DA2">
        <w:rPr>
          <w:rFonts w:ascii="Times New Roman" w:hAnsi="Times New Roman" w:cs="Times New Roman"/>
          <w:sz w:val="28"/>
          <w:szCs w:val="28"/>
        </w:rPr>
        <w:t xml:space="preserve">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</w:t>
      </w:r>
      <w:r w:rsidRPr="00CC5348">
        <w:rPr>
          <w:rFonts w:ascii="Times New Roman" w:hAnsi="Times New Roman" w:cs="Times New Roman"/>
          <w:sz w:val="28"/>
          <w:szCs w:val="28"/>
        </w:rPr>
        <w:t>е</w:t>
      </w:r>
      <w:r w:rsidRPr="00CC5348">
        <w:rPr>
          <w:rFonts w:ascii="Times New Roman" w:hAnsi="Times New Roman" w:cs="Times New Roman"/>
          <w:sz w:val="28"/>
          <w:szCs w:val="28"/>
        </w:rPr>
        <w:t>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4F1747">
      <w:pPr>
        <w:spacing w:after="0" w:line="240" w:lineRule="auto"/>
      </w:pPr>
    </w:p>
    <w:p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классифик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ции, установл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делать предварительный отбор источников информации: ориентироваться в потоке и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 xml:space="preserve">формации;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</w:t>
      </w:r>
      <w:r w:rsidRPr="004426DD">
        <w:rPr>
          <w:rFonts w:ascii="Times New Roman" w:hAnsi="Times New Roman" w:cs="Times New Roman"/>
          <w:sz w:val="28"/>
          <w:szCs w:val="28"/>
        </w:rPr>
        <w:t>ь</w:t>
      </w:r>
      <w:r w:rsidRPr="004426DD">
        <w:rPr>
          <w:rFonts w:ascii="Times New Roman" w:hAnsi="Times New Roman" w:cs="Times New Roman"/>
          <w:sz w:val="28"/>
          <w:szCs w:val="28"/>
        </w:rPr>
        <w:t xml:space="preserve">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>нивания.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>ными задачами и отображать предметное содержание и условия деятельности в речи;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</w:t>
      </w:r>
      <w:r w:rsidRPr="00C70208">
        <w:rPr>
          <w:rFonts w:ascii="Times New Roman" w:hAnsi="Times New Roman" w:cs="Times New Roman"/>
          <w:sz w:val="28"/>
          <w:szCs w:val="28"/>
        </w:rPr>
        <w:t>т</w:t>
      </w:r>
      <w:r w:rsidRPr="00C70208">
        <w:rPr>
          <w:rFonts w:ascii="Times New Roman" w:hAnsi="Times New Roman" w:cs="Times New Roman"/>
          <w:sz w:val="28"/>
          <w:szCs w:val="28"/>
        </w:rPr>
        <w:t>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proofErr w:type="spellStart"/>
      <w:proofErr w:type="gramStart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</w:t>
      </w:r>
      <w:proofErr w:type="spellEnd"/>
      <w:proofErr w:type="gramEnd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spellStart"/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r w:rsidRPr="00C70208">
        <w:rPr>
          <w:rFonts w:ascii="Times New Roman" w:hAnsi="Times New Roman" w:cs="Times New Roman"/>
          <w:sz w:val="28"/>
          <w:szCs w:val="28"/>
        </w:rPr>
        <w:t xml:space="preserve"> явлений и формулирования основанных на научных доказательствах выводов;</w:t>
      </w:r>
    </w:p>
    <w:p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го познания.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</w:t>
      </w:r>
      <w:r w:rsidR="00C70208" w:rsidRPr="00C70208">
        <w:rPr>
          <w:rFonts w:ascii="Times New Roman" w:hAnsi="Times New Roman" w:cs="Times New Roman"/>
          <w:sz w:val="28"/>
          <w:szCs w:val="28"/>
        </w:rPr>
        <w:t>з</w:t>
      </w:r>
      <w:r w:rsidR="00C70208" w:rsidRPr="00C70208">
        <w:rPr>
          <w:rFonts w:ascii="Times New Roman" w:hAnsi="Times New Roman" w:cs="Times New Roman"/>
          <w:sz w:val="28"/>
          <w:szCs w:val="28"/>
        </w:rPr>
        <w:t>ных контекстах;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понимать роль математики в мире, высказывать обоснованные су</w:t>
      </w:r>
      <w:r w:rsidR="00C70208" w:rsidRPr="00C70208">
        <w:rPr>
          <w:rFonts w:ascii="Times New Roman" w:hAnsi="Times New Roman" w:cs="Times New Roman"/>
          <w:sz w:val="28"/>
          <w:szCs w:val="28"/>
        </w:rPr>
        <w:t>ж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дения и </w:t>
      </w:r>
      <w:r w:rsidR="00C70208" w:rsidRPr="00C70208">
        <w:rPr>
          <w:rFonts w:ascii="Times New Roman" w:hAnsi="Times New Roman" w:cs="Times New Roman"/>
          <w:sz w:val="28"/>
          <w:szCs w:val="28"/>
        </w:rPr>
        <w:lastRenderedPageBreak/>
        <w:t xml:space="preserve">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</w:t>
      </w:r>
      <w:r w:rsidR="00C70208" w:rsidRPr="00C70208">
        <w:rPr>
          <w:rFonts w:ascii="Times New Roman" w:hAnsi="Times New Roman" w:cs="Times New Roman"/>
          <w:sz w:val="28"/>
          <w:szCs w:val="28"/>
        </w:rPr>
        <w:t>ш</w:t>
      </w:r>
      <w:r w:rsidR="00C70208" w:rsidRPr="00C70208">
        <w:rPr>
          <w:rFonts w:ascii="Times New Roman" w:hAnsi="Times New Roman" w:cs="Times New Roman"/>
          <w:sz w:val="28"/>
          <w:szCs w:val="28"/>
        </w:rPr>
        <w:t>ля</w:t>
      </w:r>
      <w:r w:rsidR="00C70208" w:rsidRPr="00C70208">
        <w:rPr>
          <w:rFonts w:ascii="Times New Roman" w:hAnsi="Times New Roman" w:cs="Times New Roman"/>
          <w:sz w:val="28"/>
          <w:szCs w:val="28"/>
        </w:rPr>
        <w:t>ю</w:t>
      </w:r>
      <w:r w:rsidR="00C70208" w:rsidRPr="00C70208">
        <w:rPr>
          <w:rFonts w:ascii="Times New Roman" w:hAnsi="Times New Roman" w:cs="Times New Roman"/>
          <w:sz w:val="28"/>
          <w:szCs w:val="28"/>
        </w:rPr>
        <w:t>щему человеку.</w:t>
      </w:r>
    </w:p>
    <w:p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4"/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значения (например, бедность, экономическая взаимозависимость, миграция, нер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венство, экологические риски, конфликты, культурные различия и стереотипы);</w:t>
      </w:r>
      <w:proofErr w:type="gramEnd"/>
    </w:p>
    <w:p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proofErr w:type="spellStart"/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Креативное</w:t>
      </w:r>
      <w:proofErr w:type="spellEnd"/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</w:t>
      </w:r>
      <w:r w:rsidRPr="00764817">
        <w:rPr>
          <w:rFonts w:ascii="Times New Roman" w:eastAsia="Calibri" w:hAnsi="Times New Roman" w:cs="Times New Roman"/>
          <w:sz w:val="28"/>
          <w:szCs w:val="28"/>
        </w:rPr>
        <w:t>к</w:t>
      </w:r>
      <w:r w:rsidRPr="00764817">
        <w:rPr>
          <w:rFonts w:ascii="Times New Roman" w:eastAsia="Calibri" w:hAnsi="Times New Roman" w:cs="Times New Roman"/>
          <w:sz w:val="28"/>
          <w:szCs w:val="28"/>
        </w:rPr>
        <w:t>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</w:t>
      </w:r>
      <w:r w:rsidRPr="00764817"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>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/>
      </w:tblPr>
      <w:tblGrid>
        <w:gridCol w:w="562"/>
        <w:gridCol w:w="2268"/>
        <w:gridCol w:w="851"/>
        <w:gridCol w:w="4536"/>
        <w:gridCol w:w="2693"/>
      </w:tblGrid>
      <w:tr w:rsidR="00CC5348" w:rsidRPr="00CC5348" w:rsidTr="004F1747">
        <w:tc>
          <w:tcPr>
            <w:tcW w:w="562" w:type="dxa"/>
          </w:tcPr>
          <w:p w:rsidR="00CC5348" w:rsidRPr="00CC5348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CC5348" w:rsidRPr="00CC5348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CC5348" w:rsidRPr="00CC5348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4F1747">
        <w:tc>
          <w:tcPr>
            <w:tcW w:w="562" w:type="dxa"/>
          </w:tcPr>
          <w:p w:rsidR="00CC5348" w:rsidRPr="00455A6D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C5348" w:rsidRPr="00455A6D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C5348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C5348" w:rsidRPr="00455A6D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лась летать.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Pr="00455A6D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Машу и трех медведей.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693" w:type="dxa"/>
          </w:tcPr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Pr="00455A6D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4F1747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477CC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:rsidTr="003221CE">
        <w:tc>
          <w:tcPr>
            <w:tcW w:w="804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3221CE">
        <w:tc>
          <w:tcPr>
            <w:tcW w:w="804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зернышки.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93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981D7A">
        <w:tc>
          <w:tcPr>
            <w:tcW w:w="10904" w:type="dxa"/>
            <w:gridSpan w:val="7"/>
          </w:tcPr>
          <w:p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Креативное</w:t>
            </w:r>
            <w:proofErr w:type="spellEnd"/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904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:rsidTr="003221CE">
        <w:tc>
          <w:tcPr>
            <w:tcW w:w="80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/>
      </w:tblPr>
      <w:tblGrid>
        <w:gridCol w:w="562"/>
        <w:gridCol w:w="2410"/>
        <w:gridCol w:w="992"/>
        <w:gridCol w:w="3929"/>
        <w:gridCol w:w="3017"/>
      </w:tblGrid>
      <w:tr w:rsidR="00963622" w:rsidRPr="00CC5348" w:rsidTr="003221CE">
        <w:tc>
          <w:tcPr>
            <w:tcW w:w="562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455A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Поврежденные и фальшивые ден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:rsidR="00873FD1" w:rsidRPr="00863604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3221CE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455A6D" w:rsidTr="003221CE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3221CE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3221CE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63622" w:rsidRPr="00455A6D" w:rsidRDefault="00B3211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455A6D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992EF4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745754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981D7A">
        <w:tc>
          <w:tcPr>
            <w:tcW w:w="10762" w:type="dxa"/>
            <w:gridSpan w:val="7"/>
          </w:tcPr>
          <w:p w:rsidR="000E3DA7" w:rsidRPr="00D118D5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462B6" w:rsidRDefault="00EA5860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:rsidTr="003221CE">
        <w:tc>
          <w:tcPr>
            <w:tcW w:w="80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63622" w:rsidRDefault="00EA5860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/>
      </w:tblPr>
      <w:tblGrid>
        <w:gridCol w:w="817"/>
        <w:gridCol w:w="2297"/>
        <w:gridCol w:w="1134"/>
        <w:gridCol w:w="3645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7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455A6D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963622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455A6D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FA2D68">
        <w:trPr>
          <w:trHeight w:val="2919"/>
        </w:trPr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Виды расходов.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гулярные) доходы. </w:t>
            </w:r>
          </w:p>
          <w:p w:rsidR="00776542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134" w:type="dxa"/>
          </w:tcPr>
          <w:p w:rsidR="00682C28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E87278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сываем продукты или голод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:rsidTr="00511DC8">
        <w:tc>
          <w:tcPr>
            <w:tcW w:w="817" w:type="dxa"/>
          </w:tcPr>
          <w:p w:rsidR="00863604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770A12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Pr="00455A6D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6A58B8" w:rsidRPr="00E87278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:rsidTr="00511DC8">
        <w:tc>
          <w:tcPr>
            <w:tcW w:w="817" w:type="dxa"/>
          </w:tcPr>
          <w:p w:rsidR="006A58B8" w:rsidRPr="00003467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:rsidR="006A58B8" w:rsidRPr="00003467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A58B8" w:rsidRPr="00003467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:rsidR="006A58B8" w:rsidRPr="00003467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6A58B8" w:rsidRPr="00003467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455A6D" w:rsidTr="00511DC8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7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511DC8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981D7A">
        <w:tc>
          <w:tcPr>
            <w:tcW w:w="10762" w:type="dxa"/>
            <w:gridSpan w:val="7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:rsidTr="00511DC8">
        <w:tc>
          <w:tcPr>
            <w:tcW w:w="80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63622" w:rsidRDefault="00A6521F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/>
      </w:tblPr>
      <w:tblGrid>
        <w:gridCol w:w="817"/>
        <w:gridCol w:w="1872"/>
        <w:gridCol w:w="992"/>
        <w:gridCol w:w="4212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9E00A8" w:rsidRPr="00EF73B3" w:rsidRDefault="009E00A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67385" w:rsidRDefault="00A67385" w:rsidP="00C635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Томат.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413F9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A67385" w:rsidRPr="00455A6D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455A6D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682C28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82C28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обувь».</w:t>
            </w:r>
          </w:p>
          <w:p w:rsidR="00D43F2E" w:rsidRPr="00EF73B3" w:rsidRDefault="00D43F2E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да».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:rsidTr="00511DC8">
        <w:tc>
          <w:tcPr>
            <w:tcW w:w="817" w:type="dxa"/>
          </w:tcPr>
          <w:p w:rsidR="00D43F2E" w:rsidRDefault="00D43F2E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D43F2E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D43F2E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43F2E" w:rsidRPr="00770A12" w:rsidRDefault="00D43F2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мышление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8A5624" w:rsidRPr="00675367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A5624" w:rsidRPr="00EF73B3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8A5624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:rsidTr="00511DC8">
        <w:tc>
          <w:tcPr>
            <w:tcW w:w="817" w:type="dxa"/>
          </w:tcPr>
          <w:p w:rsidR="008A5624" w:rsidRPr="00003467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:rsidR="008A5624" w:rsidRPr="00003467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A5624" w:rsidRPr="00003467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:rsidR="008A5624" w:rsidRPr="00003467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8A5624" w:rsidRPr="00003467" w:rsidRDefault="008A5624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63622" w:rsidRPr="00455A6D" w:rsidTr="00413F9B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05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413F9B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русской 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EF73B3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937493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 xml:space="preserve"> обувь».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81D7A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:rsidTr="00413F9B">
        <w:tc>
          <w:tcPr>
            <w:tcW w:w="80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63622" w:rsidRDefault="00937493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0A4C2F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DE1C64">
      <w:footerReference w:type="default" r:id="rId1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7E4" w:rsidRDefault="004257E4" w:rsidP="00462DA2">
      <w:pPr>
        <w:spacing w:after="0" w:line="240" w:lineRule="auto"/>
      </w:pPr>
      <w:r>
        <w:separator/>
      </w:r>
    </w:p>
  </w:endnote>
  <w:endnote w:type="continuationSeparator" w:id="0">
    <w:p w:rsidR="004257E4" w:rsidRDefault="004257E4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745754" w:rsidRDefault="00C400D3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97094F">
          <w:rPr>
            <w:noProof/>
          </w:rPr>
          <w:t>13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7E4" w:rsidRDefault="004257E4" w:rsidP="00462DA2">
      <w:pPr>
        <w:spacing w:after="0" w:line="240" w:lineRule="auto"/>
      </w:pPr>
      <w:r>
        <w:separator/>
      </w:r>
    </w:p>
  </w:footnote>
  <w:footnote w:type="continuationSeparator" w:id="0">
    <w:p w:rsidR="004257E4" w:rsidRDefault="004257E4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.4pt;height:2.75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C71BB"/>
    <w:rsid w:val="001F0567"/>
    <w:rsid w:val="00227100"/>
    <w:rsid w:val="0022711E"/>
    <w:rsid w:val="00242685"/>
    <w:rsid w:val="002537CC"/>
    <w:rsid w:val="002766DA"/>
    <w:rsid w:val="00317706"/>
    <w:rsid w:val="003221CE"/>
    <w:rsid w:val="00330FDE"/>
    <w:rsid w:val="00362D87"/>
    <w:rsid w:val="003805B3"/>
    <w:rsid w:val="003E2C49"/>
    <w:rsid w:val="003F7634"/>
    <w:rsid w:val="00413F9B"/>
    <w:rsid w:val="004146F8"/>
    <w:rsid w:val="004257E4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094F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B10E3"/>
    <w:rsid w:val="00BE3B16"/>
    <w:rsid w:val="00BE646C"/>
    <w:rsid w:val="00BE6A1F"/>
    <w:rsid w:val="00BF2A22"/>
    <w:rsid w:val="00C0152F"/>
    <w:rsid w:val="00C168F1"/>
    <w:rsid w:val="00C21A78"/>
    <w:rsid w:val="00C400D3"/>
    <w:rsid w:val="00C6352E"/>
    <w:rsid w:val="00C70208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20D70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6760B-A326-4DCE-AD88-FCFBA4EAC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13</Pages>
  <Words>3562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Admin</cp:lastModifiedBy>
  <cp:revision>11</cp:revision>
  <cp:lastPrinted>2022-09-13T09:45:00Z</cp:lastPrinted>
  <dcterms:created xsi:type="dcterms:W3CDTF">2022-08-09T05:32:00Z</dcterms:created>
  <dcterms:modified xsi:type="dcterms:W3CDTF">2023-09-07T16:58:00Z</dcterms:modified>
</cp:coreProperties>
</file>