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969fc236-a1ae-42b5-92aa-30f88033eb2f"/>
      <w:r>
        <w:rPr>
          <w:rFonts w:ascii="Times New Roman" w:hAnsi="Times New Roman"/>
          <w:b/>
          <w:i w:val="false"/>
          <w:color w:val="000000"/>
          <w:sz w:val="28"/>
        </w:rPr>
        <w:t>Министерство образования Новгородской области</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24dc7564-2ff3-41f1-a2b9-d193d1bec394"/>
      <w:r>
        <w:rPr>
          <w:rFonts w:ascii="Times New Roman" w:hAnsi="Times New Roman"/>
          <w:b/>
          <w:i w:val="false"/>
          <w:color w:val="000000"/>
          <w:sz w:val="28"/>
        </w:rPr>
        <w:t>Муниципальное казенное учреждение комитет образования Валдайского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CellMar>
          <w:top w:w="0" w:type="dxa"/>
          <w:left w:w="108" w:type="dxa"/>
          <w:bottom w:w="0" w:type="dxa"/>
          <w:right w:w="108" w:type="dxa"/>
        </w:tblCellMar>
        <w:tblLook w:firstRow="1" w:noVBand="1" w:lastRow="0" w:firstColumn="1" w:lastColumn="0" w:noHBand="0" w:val="04a0"/>
      </w:tblPr>
      <w:tblGrid>
        <w:gridCol w:w="3113"/>
        <w:gridCol w:w="3115"/>
        <w:gridCol w:w="3117"/>
      </w:tblGrid>
      <w:tr>
        <w:trPr/>
        <w:tc>
          <w:tcPr>
            <w:tcW w:w="3113"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w:t>
            </w:r>
            <w:r>
              <w:rPr>
                <w:rFonts w:eastAsia="Times New Roman" w:ascii="Times New Roman" w:hAnsi="Times New Roman"/>
                <w:color w:val="000000"/>
                <w:sz w:val="28"/>
                <w:szCs w:val="28"/>
                <w:lang w:val="ru-RU"/>
              </w:rPr>
              <w:t>педагогическим советом №8</w:t>
            </w:r>
            <w:r>
              <w:rPr>
                <w:rFonts w:eastAsia="Times New Roman" w:ascii="Times New Roman" w:hAnsi="Times New Roman"/>
                <w:color w:val="000000"/>
                <w:sz w:val="28"/>
                <w:szCs w:val="28"/>
                <w:lang w:val="ru-RU"/>
              </w:rPr>
              <w:t>]</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02</w:t>
            </w: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июня</w:t>
            </w: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2023</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7" w:type="dxa"/>
            <w:tcBorders/>
            <w:shd w:fill="auto" w:val="clear"/>
          </w:tcPr>
          <w:p>
            <w:pPr>
              <w:pStyle w:val="Normal"/>
              <w:spacing w:before="0" w:after="120"/>
              <w:rPr/>
            </w:pPr>
            <w:r>
              <w:rPr>
                <w:rFonts w:eastAsia="Times New Roman" w:ascii="Times New Roman" w:hAnsi="Times New Roman"/>
                <w:color w:val="000000"/>
                <w:sz w:val="28"/>
                <w:szCs w:val="28"/>
                <w:lang w:val="ru-RU"/>
              </w:rPr>
              <w:t>УТВЕРЖДЕН</w:t>
            </w:r>
            <w:r>
              <w:rPr>
                <w:rFonts w:eastAsia="Times New Roman" w:ascii="Times New Roman" w:hAnsi="Times New Roman"/>
                <w:color w:val="000000"/>
                <w:sz w:val="28"/>
                <w:szCs w:val="28"/>
                <w:lang w:val="ru-RU"/>
              </w:rPr>
              <w:t>О</w:t>
            </w:r>
          </w:p>
          <w:p>
            <w:pPr>
              <w:pStyle w:val="Normal"/>
              <w:spacing w:lineRule="auto" w:line="240" w:before="0" w:after="120"/>
              <w:rPr/>
            </w:pPr>
            <w:r>
              <w:rPr>
                <w:rFonts w:eastAsia="Times New Roman" w:ascii="Times New Roman" w:hAnsi="Times New Roman"/>
                <w:color w:val="000000"/>
                <w:sz w:val="24"/>
                <w:szCs w:val="24"/>
                <w:lang w:val="ru-RU"/>
              </w:rPr>
              <w:t>приказом №327-од</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16</w:t>
            </w: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июня</w:t>
            </w: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2023</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262491)</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43be9686-b2d4-47e1-b014-a7522406b32f"/>
      <w:r>
        <w:rPr>
          <w:rFonts w:ascii="Times New Roman" w:hAnsi="Times New Roman"/>
          <w:b/>
          <w:i w:val="false"/>
          <w:color w:val="000000"/>
          <w:sz w:val="28"/>
        </w:rPr>
        <w:t>г.Валдай</w:t>
      </w:r>
      <w:bookmarkEnd w:id="2"/>
      <w:r>
        <w:rPr>
          <w:rFonts w:ascii="Times New Roman" w:hAnsi="Times New Roman"/>
          <w:b/>
          <w:i w:val="false"/>
          <w:color w:val="000000"/>
          <w:sz w:val="28"/>
        </w:rPr>
        <w:t xml:space="preserve">‌ </w:t>
      </w:r>
      <w:bookmarkStart w:id="3" w:name="29d1d957-43e4-4228-8aa5-b5e52ee5576f"/>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18343771"/>
      <w:bookmarkStart w:id="5" w:name="block-1834377"/>
      <w:bookmarkStart w:id="6" w:name="block-18343771"/>
      <w:bookmarkStart w:id="7" w:name="block-1834377"/>
      <w:bookmarkEnd w:id="6"/>
      <w:bookmarkEnd w:id="7"/>
    </w:p>
    <w:p>
      <w:pPr>
        <w:pStyle w:val="Normal"/>
        <w:spacing w:lineRule="exact" w:line="264" w:before="0" w:after="0"/>
        <w:ind w:firstLine="600"/>
        <w:jc w:val="both"/>
        <w:rPr/>
      </w:pPr>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 xml:space="preserve">программе воспитания. </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pStyle w:val="Normal"/>
        <w:spacing w:lineRule="exact" w:line="264" w:before="0" w:after="0"/>
        <w:ind w:firstLine="600"/>
        <w:jc w:val="both"/>
        <w:rPr/>
      </w:pPr>
      <w:r>
        <w:rPr>
          <w:rFonts w:ascii="Times New Roman" w:hAnsi="Times New Roman"/>
          <w:b/>
          <w:i w:val="false"/>
          <w:color w:val="000000"/>
          <w:sz w:val="28"/>
        </w:rPr>
        <w:t>ОБЩАЯ ХАРАКТЕРИСТИКА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pStyle w:val="Normal"/>
        <w:spacing w:lineRule="exact" w:line="264" w:before="0" w:after="0"/>
        <w:ind w:firstLine="600"/>
        <w:jc w:val="both"/>
        <w:rPr/>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pStyle w:val="Normal"/>
        <w:spacing w:lineRule="exact" w:line="264" w:before="0" w:after="0"/>
        <w:ind w:firstLine="600"/>
        <w:jc w:val="both"/>
        <w:rPr/>
      </w:pPr>
      <w:r>
        <w:rPr>
          <w:rFonts w:ascii="Times New Roman" w:hAnsi="Times New Roman"/>
          <w:b/>
          <w:i w:val="false"/>
          <w:color w:val="000000"/>
          <w:sz w:val="28"/>
        </w:rPr>
        <w:t>ЦЕЛИ ИЗУЧЕНИЯ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Цели изучения географии на базовом уровне в средней школе направлены на:</w:t>
      </w:r>
    </w:p>
    <w:p>
      <w:pPr>
        <w:pStyle w:val="Normal"/>
        <w:spacing w:lineRule="exact" w:line="264" w:before="0" w:after="0"/>
        <w:ind w:firstLine="600"/>
        <w:jc w:val="both"/>
        <w:rPr/>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pStyle w:val="Normal"/>
        <w:spacing w:lineRule="exact" w:line="264" w:before="0" w:after="0"/>
        <w:ind w:firstLine="600"/>
        <w:jc w:val="both"/>
        <w:rPr/>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pStyle w:val="Normal"/>
        <w:spacing w:lineRule="exact" w:line="264" w:before="0" w:after="0"/>
        <w:ind w:firstLine="600"/>
        <w:jc w:val="both"/>
        <w:rPr/>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pStyle w:val="Normal"/>
        <w:spacing w:lineRule="exact" w:line="264" w:before="0" w:after="0"/>
        <w:ind w:firstLine="600"/>
        <w:jc w:val="both"/>
        <w:rPr/>
      </w:pPr>
      <w:r>
        <w:rPr>
          <w:rFonts w:ascii="Times New Roman" w:hAnsi="Times New Roman"/>
          <w:b/>
          <w:i w:val="false"/>
          <w:color w:val="000000"/>
          <w:sz w:val="28"/>
        </w:rPr>
        <w:t>МЕСТО УЧЕБНОГО ПРЕДМЕТА «ГЕОГРАФИЯ» В УЧЕБНОМ ПЛАНЕ</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bookmarkStart w:id="8" w:name="block-18343781"/>
      <w:bookmarkStart w:id="9" w:name="block-1834378"/>
      <w:bookmarkEnd w:id="8"/>
      <w:bookmarkEnd w:id="9"/>
    </w:p>
    <w:p>
      <w:pPr>
        <w:pStyle w:val="Normal"/>
        <w:spacing w:lineRule="exact" w:line="264" w:before="0" w:after="0"/>
        <w:ind w:firstLine="600"/>
        <w:jc w:val="both"/>
        <w:rPr/>
      </w:pPr>
      <w:r>
        <w:rPr>
          <w:rFonts w:ascii="Times New Roman" w:hAnsi="Times New Roman"/>
          <w:b/>
          <w:i w:val="false"/>
          <w:color w:val="000000"/>
          <w:sz w:val="28"/>
        </w:rPr>
        <w:t>СОДЕРЖАНИЕ УЧЕБНОГО ПРЕДМЕТА «ГЕОГРАФИЯ»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pStyle w:val="Normal"/>
        <w:spacing w:lineRule="exact" w:line="264" w:before="0" w:after="0"/>
        <w:ind w:firstLine="600"/>
        <w:jc w:val="both"/>
        <w:rPr/>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pStyle w:val="Normal"/>
        <w:spacing w:lineRule="exact" w:line="264" w:before="0" w:after="0"/>
        <w:ind w:firstLine="600"/>
        <w:jc w:val="both"/>
        <w:rPr/>
      </w:pPr>
      <w:r>
        <w:rPr>
          <w:rFonts w:ascii="Times New Roman" w:hAnsi="Times New Roman"/>
          <w:b/>
          <w:i/>
          <w:color w:val="000000"/>
          <w:sz w:val="28"/>
        </w:rPr>
        <w:t>Раздел 2. Природопользование и геоэкология</w:t>
      </w:r>
    </w:p>
    <w:p>
      <w:pPr>
        <w:pStyle w:val="Normal"/>
        <w:spacing w:lineRule="exact" w:line="264" w:before="0" w:after="0"/>
        <w:ind w:firstLine="600"/>
        <w:jc w:val="both"/>
        <w:rPr/>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pStyle w:val="Normal"/>
        <w:spacing w:lineRule="exact" w:line="264" w:before="0" w:after="0"/>
        <w:ind w:firstLine="600"/>
        <w:jc w:val="both"/>
        <w:rPr/>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pStyle w:val="Normal"/>
        <w:spacing w:lineRule="exact" w:line="264" w:before="0" w:after="0"/>
        <w:ind w:firstLine="600"/>
        <w:jc w:val="both"/>
        <w:rPr/>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pStyle w:val="Normal"/>
        <w:spacing w:lineRule="exact" w:line="264" w:before="0" w:after="0"/>
        <w:ind w:firstLine="600"/>
        <w:jc w:val="both"/>
        <w:rPr/>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pStyle w:val="Normal"/>
        <w:spacing w:lineRule="exact" w:line="264" w:before="0" w:after="0"/>
        <w:ind w:firstLine="600"/>
        <w:jc w:val="both"/>
        <w:rPr/>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pStyle w:val="Normal"/>
        <w:spacing w:lineRule="exact" w:line="264" w:before="0" w:after="0"/>
        <w:ind w:firstLine="600"/>
        <w:jc w:val="both"/>
        <w:rPr/>
      </w:pPr>
      <w:r>
        <w:rPr>
          <w:rFonts w:ascii="Times New Roman" w:hAnsi="Times New Roman"/>
          <w:b/>
          <w:i/>
          <w:color w:val="000000"/>
          <w:sz w:val="28"/>
        </w:rPr>
        <w:t>Раздел 4. Население мира</w:t>
      </w:r>
    </w:p>
    <w:p>
      <w:pPr>
        <w:pStyle w:val="Normal"/>
        <w:spacing w:lineRule="exact" w:line="264" w:before="0" w:after="0"/>
        <w:ind w:firstLine="600"/>
        <w:jc w:val="both"/>
        <w:rPr/>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pStyle w:val="Normal"/>
        <w:spacing w:lineRule="exact" w:line="264" w:before="0" w:after="0"/>
        <w:ind w:firstLine="600"/>
        <w:jc w:val="both"/>
        <w:rPr/>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pStyle w:val="Normal"/>
        <w:spacing w:lineRule="exact" w:line="264" w:before="0" w:after="0"/>
        <w:ind w:firstLine="600"/>
        <w:jc w:val="both"/>
        <w:rPr/>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pStyle w:val="Normal"/>
        <w:spacing w:lineRule="exact" w:line="264" w:before="0" w:after="0"/>
        <w:ind w:firstLine="600"/>
        <w:jc w:val="both"/>
        <w:rPr/>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pStyle w:val="Normal"/>
        <w:spacing w:lineRule="exact" w:line="264" w:before="0" w:after="0"/>
        <w:ind w:firstLine="600"/>
        <w:jc w:val="both"/>
        <w:rPr/>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pStyle w:val="Normal"/>
        <w:spacing w:lineRule="exact" w:line="264" w:before="0" w:after="0"/>
        <w:ind w:firstLine="600"/>
        <w:jc w:val="both"/>
        <w:rPr/>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pStyle w:val="Normal"/>
        <w:spacing w:lineRule="exact" w:line="264" w:before="0" w:after="0"/>
        <w:ind w:firstLine="600"/>
        <w:jc w:val="both"/>
        <w:rPr/>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pStyle w:val="Normal"/>
        <w:spacing w:lineRule="exact" w:line="264" w:before="0" w:after="0"/>
        <w:ind w:firstLine="600"/>
        <w:jc w:val="both"/>
        <w:rPr/>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pStyle w:val="Normal"/>
        <w:spacing w:lineRule="exact" w:line="264" w:before="0" w:after="0"/>
        <w:ind w:firstLine="600"/>
        <w:jc w:val="both"/>
        <w:rPr/>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pStyle w:val="Normal"/>
        <w:spacing w:lineRule="exact" w:line="264" w:before="0" w:after="0"/>
        <w:ind w:firstLine="600"/>
        <w:jc w:val="both"/>
        <w:rPr/>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pStyle w:val="Normal"/>
        <w:spacing w:lineRule="exact" w:line="264" w:before="0" w:after="0"/>
        <w:ind w:firstLine="600"/>
        <w:jc w:val="both"/>
        <w:rPr/>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pStyle w:val="Normal"/>
        <w:spacing w:lineRule="exact" w:line="264" w:before="0" w:after="0"/>
        <w:ind w:firstLine="600"/>
        <w:jc w:val="both"/>
        <w:rPr/>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pStyle w:val="Normal"/>
        <w:spacing w:lineRule="exact" w:line="264" w:before="0" w:after="0"/>
        <w:ind w:firstLine="600"/>
        <w:jc w:val="both"/>
        <w:rPr/>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pStyle w:val="Normal"/>
        <w:spacing w:lineRule="exact" w:line="264" w:before="0" w:after="0"/>
        <w:ind w:firstLine="600"/>
        <w:jc w:val="both"/>
        <w:rPr/>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pStyle w:val="Normal"/>
        <w:spacing w:lineRule="exact" w:line="264" w:before="0" w:after="0"/>
        <w:ind w:firstLine="600"/>
        <w:jc w:val="both"/>
        <w:rPr/>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pStyle w:val="Normal"/>
        <w:spacing w:lineRule="exact" w:line="264" w:before="0" w:after="0"/>
        <w:ind w:firstLine="600"/>
        <w:jc w:val="both"/>
        <w:rPr/>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pStyle w:val="Normal"/>
        <w:spacing w:lineRule="exact" w:line="264" w:before="0" w:after="0"/>
        <w:ind w:firstLine="600"/>
        <w:jc w:val="both"/>
        <w:rPr/>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pStyle w:val="Normal"/>
        <w:spacing w:lineRule="exact" w:line="264" w:before="0" w:after="0"/>
        <w:ind w:firstLine="600"/>
        <w:jc w:val="both"/>
        <w:rPr/>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pStyle w:val="Normal"/>
        <w:spacing w:lineRule="exact" w:line="264" w:before="0" w:after="0"/>
        <w:ind w:firstLine="600"/>
        <w:jc w:val="both"/>
        <w:rPr/>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pStyle w:val="Normal"/>
        <w:spacing w:lineRule="exact" w:line="264" w:before="0" w:after="0"/>
        <w:ind w:firstLine="600"/>
        <w:jc w:val="both"/>
        <w:rPr/>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pStyle w:val="Normal"/>
        <w:spacing w:lineRule="exact" w:line="264" w:before="0" w:after="0"/>
        <w:ind w:firstLine="600"/>
        <w:jc w:val="both"/>
        <w:rPr/>
      </w:pPr>
      <w:r>
        <w:rPr>
          <w:rFonts w:ascii="Times New Roman" w:hAnsi="Times New Roman"/>
          <w:b/>
          <w:i/>
          <w:color w:val="000000"/>
          <w:sz w:val="28"/>
        </w:rPr>
        <w:t>Раздел 7. Глобальные проблемы человечества</w:t>
      </w:r>
    </w:p>
    <w:p>
      <w:pPr>
        <w:pStyle w:val="Normal"/>
        <w:spacing w:lineRule="exact" w:line="264" w:before="0" w:after="0"/>
        <w:ind w:firstLine="600"/>
        <w:jc w:val="both"/>
        <w:rPr/>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pStyle w:val="Normal"/>
        <w:spacing w:lineRule="exact" w:line="264" w:before="0" w:after="0"/>
        <w:ind w:firstLine="600"/>
        <w:jc w:val="both"/>
        <w:rPr/>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pStyle w:val="Normal"/>
        <w:spacing w:lineRule="exact" w:line="264" w:before="0" w:after="0"/>
        <w:ind w:firstLine="600"/>
        <w:jc w:val="both"/>
        <w:rPr/>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pStyle w:val="Normal"/>
        <w:spacing w:lineRule="exact" w:line="264" w:before="0" w:after="0"/>
        <w:ind w:firstLine="600"/>
        <w:jc w:val="both"/>
        <w:rPr/>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bookmarkStart w:id="10" w:name="block-18343801"/>
      <w:bookmarkStart w:id="11" w:name="block-1834380"/>
      <w:bookmarkEnd w:id="10"/>
      <w:bookmarkEnd w:id="11"/>
    </w:p>
    <w:p>
      <w:pPr>
        <w:pStyle w:val="Normal"/>
        <w:spacing w:lineRule="exact" w:line="264" w:before="0" w:after="0"/>
        <w:ind w:firstLine="600"/>
        <w:jc w:val="both"/>
        <w:rPr/>
      </w:pPr>
      <w:r>
        <w:rPr>
          <w:rFonts w:ascii="Times New Roman" w:hAnsi="Times New Roman"/>
          <w:b/>
          <w:i w:val="false"/>
          <w:color w:val="000000"/>
          <w:sz w:val="28"/>
        </w:rPr>
        <w:t>ПЛАНИРУЕМЫЕ РЕЗУЛЬТАТЫ ОСВОЕНИЯ УЧЕБНОГО ПРЕДМЕТА «ГЕОГРАФИЯ»</w:t>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pStyle w:val="Normal"/>
        <w:numPr>
          <w:ilvl w:val="0"/>
          <w:numId w:val="1"/>
        </w:numPr>
        <w:spacing w:lineRule="exact" w:line="264" w:before="0" w:after="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numPr>
          <w:ilvl w:val="0"/>
          <w:numId w:val="1"/>
        </w:numPr>
        <w:spacing w:lineRule="exact" w:line="264" w:before="0" w:after="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pStyle w:val="Normal"/>
        <w:numPr>
          <w:ilvl w:val="0"/>
          <w:numId w:val="1"/>
        </w:numPr>
        <w:spacing w:lineRule="exact" w:line="264" w:before="0" w:after="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numPr>
          <w:ilvl w:val="0"/>
          <w:numId w:val="2"/>
        </w:numPr>
        <w:spacing w:lineRule="exact" w:line="264" w:before="0" w:after="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духовных ценностей российского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pStyle w:val="Normal"/>
        <w:numPr>
          <w:ilvl w:val="0"/>
          <w:numId w:val="3"/>
        </w:numPr>
        <w:spacing w:lineRule="exact" w:line="264" w:before="0" w:after="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pStyle w:val="Normal"/>
        <w:numPr>
          <w:ilvl w:val="0"/>
          <w:numId w:val="3"/>
        </w:numPr>
        <w:spacing w:lineRule="exact" w:line="264" w:before="0" w:after="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pStyle w:val="Normal"/>
        <w:numPr>
          <w:ilvl w:val="0"/>
          <w:numId w:val="4"/>
        </w:numPr>
        <w:spacing w:lineRule="exact" w:line="264" w:before="0" w:after="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numPr>
          <w:ilvl w:val="0"/>
          <w:numId w:val="4"/>
        </w:numPr>
        <w:spacing w:lineRule="exact" w:line="264" w:before="0" w:after="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numPr>
          <w:ilvl w:val="0"/>
          <w:numId w:val="4"/>
        </w:numPr>
        <w:spacing w:lineRule="exact" w:line="264" w:before="0" w:after="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pStyle w:val="Normal"/>
        <w:numPr>
          <w:ilvl w:val="0"/>
          <w:numId w:val="5"/>
        </w:numPr>
        <w:spacing w:lineRule="exact" w:line="264" w:before="0" w:after="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numPr>
          <w:ilvl w:val="0"/>
          <w:numId w:val="5"/>
        </w:numPr>
        <w:spacing w:lineRule="exact" w:line="264" w:before="0" w:after="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numPr>
          <w:ilvl w:val="0"/>
          <w:numId w:val="6"/>
        </w:numPr>
        <w:spacing w:lineRule="exact" w:line="264" w:before="0" w:after="0"/>
        <w:jc w:val="both"/>
        <w:rPr/>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pStyle w:val="Normal"/>
        <w:numPr>
          <w:ilvl w:val="0"/>
          <w:numId w:val="7"/>
        </w:numPr>
        <w:spacing w:lineRule="exact" w:line="264" w:before="0" w:after="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numPr>
          <w:ilvl w:val="0"/>
          <w:numId w:val="7"/>
        </w:numPr>
        <w:spacing w:lineRule="exact" w:line="264" w:before="0" w:after="0"/>
        <w:jc w:val="both"/>
        <w:rPr/>
      </w:pPr>
      <w:r>
        <w:rPr>
          <w:rFonts w:ascii="Times New Roman" w:hAnsi="Times New Roman"/>
          <w:b w:val="false"/>
          <w:i w:val="false"/>
          <w:color w:val="000000"/>
          <w:sz w:val="28"/>
        </w:rPr>
        <w:t>активное неприятие действий, приносящих вред окружающей среде;</w:t>
      </w:r>
    </w:p>
    <w:p>
      <w:pPr>
        <w:pStyle w:val="Normal"/>
        <w:numPr>
          <w:ilvl w:val="0"/>
          <w:numId w:val="7"/>
        </w:numPr>
        <w:spacing w:lineRule="exact" w:line="264" w:before="0" w:after="0"/>
        <w:jc w:val="both"/>
        <w:rPr/>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pStyle w:val="Normal"/>
        <w:numPr>
          <w:ilvl w:val="0"/>
          <w:numId w:val="7"/>
        </w:numPr>
        <w:spacing w:lineRule="exact" w:line="264" w:before="0" w:after="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8"/>
        </w:numPr>
        <w:spacing w:lineRule="exact" w:line="264" w:before="0" w:after="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pStyle w:val="Normal"/>
        <w:numPr>
          <w:ilvl w:val="0"/>
          <w:numId w:val="8"/>
        </w:numPr>
        <w:spacing w:lineRule="exact" w:line="264" w:before="0" w:after="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pStyle w:val="Normal"/>
        <w:spacing w:lineRule="exact" w:line="264" w:before="0" w:after="0"/>
        <w:ind w:firstLine="600"/>
        <w:jc w:val="both"/>
        <w:rPr/>
      </w:pPr>
      <w:r>
        <w:rPr>
          <w:rFonts w:ascii="Times New Roman" w:hAnsi="Times New Roman"/>
          <w:b/>
          <w:i w:val="false"/>
          <w:color w:val="000000"/>
          <w:sz w:val="28"/>
        </w:rPr>
        <w:t xml:space="preserve">МЕТАПРЕДМЕТНЫЕ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а) базовые логические 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pStyle w:val="Normal"/>
        <w:numPr>
          <w:ilvl w:val="0"/>
          <w:numId w:val="9"/>
        </w:numPr>
        <w:spacing w:lineRule="exact" w:line="264" w:before="0" w:after="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pStyle w:val="Normal"/>
        <w:numPr>
          <w:ilvl w:val="0"/>
          <w:numId w:val="9"/>
        </w:numPr>
        <w:spacing w:lineRule="exact" w:line="264" w:before="0" w:after="0"/>
        <w:jc w:val="both"/>
        <w:rPr/>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pStyle w:val="Normal"/>
        <w:numPr>
          <w:ilvl w:val="0"/>
          <w:numId w:val="9"/>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pStyle w:val="Normal"/>
        <w:numPr>
          <w:ilvl w:val="0"/>
          <w:numId w:val="9"/>
        </w:numPr>
        <w:spacing w:lineRule="exact" w:line="264" w:before="0" w:after="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pStyle w:val="Normal"/>
        <w:numPr>
          <w:ilvl w:val="0"/>
          <w:numId w:val="9"/>
        </w:numPr>
        <w:spacing w:lineRule="exact" w:line="264" w:before="0" w:after="0"/>
        <w:jc w:val="both"/>
        <w:rPr/>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pStyle w:val="Normal"/>
        <w:spacing w:lineRule="exact" w:line="264" w:before="0" w:after="0"/>
        <w:ind w:firstLine="600"/>
        <w:jc w:val="both"/>
        <w:rPr/>
      </w:pPr>
      <w:r>
        <w:rPr>
          <w:rFonts w:ascii="Times New Roman" w:hAnsi="Times New Roman"/>
          <w:b/>
          <w:i w:val="false"/>
          <w:color w:val="000000"/>
          <w:sz w:val="28"/>
        </w:rPr>
        <w:t xml:space="preserve">б) базовые исследовательские действия: </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научной терминологией, ключевыми понятиями и методами;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pStyle w:val="Normal"/>
        <w:numPr>
          <w:ilvl w:val="0"/>
          <w:numId w:val="10"/>
        </w:numPr>
        <w:spacing w:lineRule="exact" w:line="264" w:before="0" w:after="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numPr>
          <w:ilvl w:val="0"/>
          <w:numId w:val="10"/>
        </w:numPr>
        <w:spacing w:lineRule="exact" w:line="264" w:before="0" w:after="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в) работа с информацией: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оценивать достоверность информации; </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коммуникативными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общение: </w:t>
      </w:r>
    </w:p>
    <w:p>
      <w:pPr>
        <w:pStyle w:val="Normal"/>
        <w:numPr>
          <w:ilvl w:val="0"/>
          <w:numId w:val="12"/>
        </w:numPr>
        <w:spacing w:lineRule="exact" w:line="264" w:before="0" w:after="0"/>
        <w:jc w:val="both"/>
        <w:rPr/>
      </w:pPr>
      <w:r>
        <w:rPr>
          <w:rFonts w:ascii="Times New Roman" w:hAnsi="Times New Roman"/>
          <w:b w:val="false"/>
          <w:i w:val="false"/>
          <w:color w:val="000000"/>
          <w:sz w:val="28"/>
        </w:rPr>
        <w:t>владеть различными способами общения и взаимодействия;</w:t>
      </w:r>
    </w:p>
    <w:p>
      <w:pPr>
        <w:pStyle w:val="Normal"/>
        <w:numPr>
          <w:ilvl w:val="0"/>
          <w:numId w:val="12"/>
        </w:numPr>
        <w:spacing w:lineRule="exact" w:line="264" w:before="0" w:after="0"/>
        <w:jc w:val="both"/>
        <w:rPr/>
      </w:pPr>
      <w:r>
        <w:rPr>
          <w:rFonts w:ascii="Times New Roman" w:hAnsi="Times New Roman"/>
          <w:b w:val="false"/>
          <w:i w:val="false"/>
          <w:color w:val="000000"/>
          <w:sz w:val="28"/>
        </w:rPr>
        <w:t>аргументированно вести диалог, уметь смягчать конфликтные ситуации;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pStyle w:val="Normal"/>
        <w:numPr>
          <w:ilvl w:val="0"/>
          <w:numId w:val="12"/>
        </w:numPr>
        <w:spacing w:lineRule="exact" w:line="264" w:before="0" w:after="0"/>
        <w:jc w:val="both"/>
        <w:rPr/>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 xml:space="preserve">б) совместная деятельность: </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преимущества командной и индивидуальной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numPr>
          <w:ilvl w:val="0"/>
          <w:numId w:val="13"/>
        </w:numPr>
        <w:spacing w:lineRule="exact" w:line="264" w:before="0" w:after="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самоорганизация: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давать оценку новым ситуациям;</w:t>
      </w:r>
    </w:p>
    <w:p>
      <w:pPr>
        <w:pStyle w:val="Normal"/>
        <w:numPr>
          <w:ilvl w:val="0"/>
          <w:numId w:val="14"/>
        </w:numPr>
        <w:spacing w:lineRule="exact" w:line="264" w:before="0" w:after="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приобретённый опыт;</w:t>
      </w:r>
    </w:p>
    <w:p>
      <w:pPr>
        <w:pStyle w:val="Normal"/>
        <w:numPr>
          <w:ilvl w:val="0"/>
          <w:numId w:val="14"/>
        </w:numPr>
        <w:spacing w:lineRule="exact" w:line="264" w:before="0" w:after="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б) самоконтроль:</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pStyle w:val="Normal"/>
        <w:numPr>
          <w:ilvl w:val="0"/>
          <w:numId w:val="15"/>
        </w:numPr>
        <w:spacing w:lineRule="exact" w:line="264" w:before="0" w:after="0"/>
        <w:jc w:val="both"/>
        <w:rPr/>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в) эмоциональный интеллект, предполагающий сформированность:</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16"/>
        </w:numPr>
        <w:spacing w:lineRule="exact" w:line="264" w:before="0" w:after="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numPr>
          <w:ilvl w:val="0"/>
          <w:numId w:val="16"/>
        </w:numPr>
        <w:spacing w:lineRule="exact" w:line="264" w:before="0" w:after="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lineRule="exact" w:line="264" w:before="0" w:after="0"/>
        <w:ind w:firstLine="600"/>
        <w:jc w:val="both"/>
        <w:rPr/>
      </w:pPr>
      <w:r>
        <w:rPr>
          <w:rFonts w:ascii="Times New Roman" w:hAnsi="Times New Roman"/>
          <w:b/>
          <w:i w:val="false"/>
          <w:color w:val="000000"/>
          <w:sz w:val="28"/>
        </w:rPr>
        <w:t>г) принятие себя 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numPr>
          <w:ilvl w:val="0"/>
          <w:numId w:val="17"/>
        </w:numPr>
        <w:spacing w:lineRule="exact" w:line="264" w:before="0" w:after="0"/>
        <w:jc w:val="both"/>
        <w:rPr/>
      </w:pPr>
      <w:r>
        <w:rPr>
          <w:rFonts w:ascii="Times New Roman" w:hAnsi="Times New Roman"/>
          <w:b w:val="false"/>
          <w:i w:val="false"/>
          <w:color w:val="000000"/>
          <w:sz w:val="28"/>
        </w:rPr>
        <w:t>признавать своё право и право других на ошибки;</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firstLine="60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pStyle w:val="Normal"/>
        <w:spacing w:lineRule="exact" w:line="264" w:before="0" w:after="0"/>
        <w:ind w:firstLine="600"/>
        <w:jc w:val="both"/>
        <w:rPr/>
      </w:pPr>
      <w:r>
        <w:rPr>
          <w:rFonts w:ascii="Times New Roman" w:hAnsi="Times New Roman"/>
          <w:b/>
          <w:i w:val="false"/>
          <w:color w:val="000000"/>
          <w:sz w:val="28"/>
        </w:rPr>
        <w:t>10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pStyle w:val="Normal"/>
        <w:spacing w:lineRule="exact" w:line="264" w:before="0" w:after="0"/>
        <w:ind w:firstLine="600"/>
        <w:jc w:val="both"/>
        <w:rPr/>
      </w:pPr>
      <w:r>
        <w:rPr>
          <w:rFonts w:ascii="Times New Roman" w:hAnsi="Times New Roman"/>
          <w:b/>
          <w:i w:val="false"/>
          <w:color w:val="000000"/>
          <w:sz w:val="28"/>
        </w:rPr>
        <w:t>11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pStyle w:val="Normal"/>
        <w:spacing w:lineRule="exact" w:line="264" w:before="0" w:after="0"/>
        <w:ind w:firstLine="600"/>
        <w:jc w:val="both"/>
        <w:rPr/>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bookmarkStart w:id="12" w:name="block-18343791"/>
      <w:bookmarkStart w:id="13" w:name="block-1834379"/>
      <w:bookmarkEnd w:id="12"/>
      <w:bookmarkEnd w:id="13"/>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0" w:type="dxa"/>
        <w:tblCellMar>
          <w:top w:w="50" w:type="dxa"/>
          <w:left w:w="100" w:type="dxa"/>
          <w:bottom w:w="0" w:type="dxa"/>
          <w:right w:w="108" w:type="dxa"/>
        </w:tblCellMar>
      </w:tblPr>
      <w:tblGrid>
        <w:gridCol w:w="728"/>
        <w:gridCol w:w="2560"/>
        <w:gridCol w:w="1420"/>
        <w:gridCol w:w="2456"/>
        <w:gridCol w:w="2578"/>
        <w:gridCol w:w="3851"/>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5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51"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56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51"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Традиционные и новые методы в географии. Географические прогнозы</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культура</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88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ПРИРОДОПОЛЬЗОВАНИЕ И ГЕОЭКОЛОГИЯ</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среда</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Естественный и антропогенный ландшафты</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Проблемы взаимодействия человека и природы</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ресурсы и их виды</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8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Политическая география и геополитика</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Классификации и типология стран мира</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МИРА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Численность и воспроизводство населения</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Состав и структура населения</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Размещение населения</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Качество жизни населения</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88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Международная экономическая интеграция и глобализация мировой экономики</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главных отраслей мирового хозяйства. Промышленность мира</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Сельское хозяйство мира</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Сфера услуг. Мировой транспорт</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888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0" w:type="dxa"/>
        <w:tblCellMar>
          <w:top w:w="50" w:type="dxa"/>
          <w:left w:w="100" w:type="dxa"/>
          <w:bottom w:w="0" w:type="dxa"/>
          <w:right w:w="108" w:type="dxa"/>
        </w:tblCellMar>
      </w:tblPr>
      <w:tblGrid>
        <w:gridCol w:w="689"/>
        <w:gridCol w:w="3039"/>
        <w:gridCol w:w="1347"/>
        <w:gridCol w:w="2371"/>
        <w:gridCol w:w="2500"/>
        <w:gridCol w:w="2"/>
        <w:gridCol w:w="3645"/>
      </w:tblGrid>
      <w:tr>
        <w:trPr>
          <w:trHeight w:val="144" w:hRule="atLeast"/>
        </w:trPr>
        <w:tc>
          <w:tcPr>
            <w:tcW w:w="68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220"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645"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8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03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647"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w:t>
            </w:r>
          </w:p>
        </w:tc>
      </w:tr>
      <w:tr>
        <w:trPr>
          <w:trHeight w:val="144" w:hRule="atLeast"/>
        </w:trPr>
        <w:tc>
          <w:tcPr>
            <w:tcW w:w="68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Регионы мира. Зарубежная Европа</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Зарубежная Азия</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Америка</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Австралия и Океания</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w="8518"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144" w:hRule="atLeast"/>
        </w:trPr>
        <w:tc>
          <w:tcPr>
            <w:tcW w:w="68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проблемы человечества</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8518"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37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4" w:name="block-1834374"/>
      <w:bookmarkStart w:id="15" w:name="block-1834374"/>
      <w:bookmarkEnd w:id="1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0" w:type="dxa"/>
        <w:tblCellMar>
          <w:top w:w="50" w:type="dxa"/>
          <w:left w:w="100" w:type="dxa"/>
          <w:bottom w:w="0" w:type="dxa"/>
          <w:right w:w="108" w:type="dxa"/>
        </w:tblCellMar>
      </w:tblPr>
      <w:tblGrid>
        <w:gridCol w:w="467"/>
        <w:gridCol w:w="3600"/>
        <w:gridCol w:w="1"/>
        <w:gridCol w:w="1065"/>
        <w:gridCol w:w="1"/>
        <w:gridCol w:w="2042"/>
        <w:gridCol w:w="1"/>
        <w:gridCol w:w="2191"/>
        <w:gridCol w:w="2"/>
        <w:gridCol w:w="1536"/>
        <w:gridCol w:w="1"/>
        <w:gridCol w:w="2686"/>
      </w:tblGrid>
      <w:tr>
        <w:trPr>
          <w:trHeight w:val="144" w:hRule="atLeast"/>
        </w:trPr>
        <w:tc>
          <w:tcPr>
            <w:tcW w:w="46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60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30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37"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68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67"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60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38"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687"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Опасные природные явления, климатические изменения, их последствия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Стратегия устойчивого развития, цели, роль географических наук в их достижении. ООПТ. Объекты Всемирного природного и культурного наследия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размещения природных ресурсов мира. Природно-ресурсный капитал регионов, крупных стран, в том числе России. Ресурсообеспеченность. Практическая работа по теме "Оценка природно-ресурсного капитала одной из стран (по выбору) по источникам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Агроклиматические ресурсы. Рекреационные ресурсы. Практическая работа по теме " Определение ресурсообеспеченности стран отдельными видами природных ресурсов"</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Политическая карта мира и изменения, на ней происходящие. Новая многополярная модель политического мироустройства.ПГП. Специфика России как евразийского и приарктического государства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типы стран: критерии их выделения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Формы правления и государственного устройства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Демографическая политика и её направления.Теория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Мировое хозяйство.Отраслевая, территориальная и функциональная структура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международные магистрали и транспортные узлы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Мировая система НИОКР</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Мировая торговля и туризм</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0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0" w:type="dxa"/>
        <w:tblCellMar>
          <w:top w:w="50" w:type="dxa"/>
          <w:left w:w="100" w:type="dxa"/>
          <w:bottom w:w="0" w:type="dxa"/>
          <w:right w:w="108" w:type="dxa"/>
        </w:tblCellMar>
      </w:tblPr>
      <w:tblGrid>
        <w:gridCol w:w="467"/>
        <w:gridCol w:w="3600"/>
        <w:gridCol w:w="1"/>
        <w:gridCol w:w="1065"/>
        <w:gridCol w:w="1"/>
        <w:gridCol w:w="2042"/>
        <w:gridCol w:w="1"/>
        <w:gridCol w:w="2191"/>
        <w:gridCol w:w="2"/>
        <w:gridCol w:w="1536"/>
        <w:gridCol w:w="1"/>
        <w:gridCol w:w="2686"/>
      </w:tblGrid>
      <w:tr>
        <w:trPr>
          <w:trHeight w:val="144" w:hRule="atLeast"/>
        </w:trPr>
        <w:tc>
          <w:tcPr>
            <w:tcW w:w="46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60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30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37"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68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67"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60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38"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687"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Зарубежная Азия: состав , общая экономико-географическая характеристика. Юго-Западная Азия: общие черты и особенности природно-ресурсного капитала, населения и хозяйства субрегиона.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"Субрегионы: Юго-Западная Азия, Центральная Азия, Восточная Азия, Южная Азия, Юго-Восточная Азия"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Субрегионы: США и Канада, Латинская Америка: особенности ЭГП, природно-ресурсного капитала, населения и хозяйства,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рудами"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 состав, общая экономико-географическая характеристика. Особенности природно-ресурсного капитала, населения и хозяйства стран субрегионов. Экономические и социальные проблемы 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Западная Африка, Центральная Африка, Восточная Африка. Особенности природно-ресурсного капитала, населения и хозяйства стран 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интеграции России в мировое сообщество</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Группы глобальных проблем. Геополитические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Геоэкология — фокус глобальных проблем человечества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6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0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4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6" w:name="block-1834375"/>
      <w:bookmarkStart w:id="17" w:name="block-1834375"/>
      <w:bookmarkEnd w:id="17"/>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8" w:name="7a5bb61c-2e1e-4c92-8fe7-f576740d0c55"/>
      <w:r>
        <w:rPr>
          <w:rFonts w:ascii="Times New Roman" w:hAnsi="Times New Roman"/>
          <w:b w:val="false"/>
          <w:i w:val="false"/>
          <w:color w:val="000000"/>
          <w:sz w:val="28"/>
        </w:rPr>
        <w:t xml:space="preserve">• </w:t>
      </w:r>
      <w:r>
        <w:rPr>
          <w:rFonts w:ascii="Times New Roman" w:hAnsi="Times New Roman"/>
          <w:b w:val="false"/>
          <w:i w:val="false"/>
          <w:color w:val="000000"/>
          <w:sz w:val="28"/>
        </w:rPr>
        <w:t>География, 10 класс/ Гладкий Ю.Н., Николина В.В., Акционерное общество «Издательство «Просвещение»</w:t>
      </w:r>
      <w:bookmarkEnd w:id="18"/>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9" w:name="9da17c89-91d3-4ff7-8fb6-d8d0df2b8c8c"/>
      <w:r>
        <w:rPr>
          <w:rFonts w:ascii="Times New Roman" w:hAnsi="Times New Roman"/>
          <w:b w:val="false"/>
          <w:i w:val="false"/>
          <w:color w:val="000000"/>
          <w:sz w:val="28"/>
        </w:rPr>
        <w:t>http://www.rgo.ru/</w:t>
      </w:r>
      <w:bookmarkEnd w:id="19"/>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0" w:name="64cb0edb-4753-46fe-ab48-c3d8cb9cb019"/>
      <w:r>
        <w:rPr>
          <w:rFonts w:ascii="Times New Roman" w:hAnsi="Times New Roman"/>
          <w:b w:val="false"/>
          <w:i w:val="false"/>
          <w:color w:val="000000"/>
          <w:sz w:val="28"/>
        </w:rPr>
        <w:t>http://knowit.ucoz.ru/</w:t>
      </w:r>
      <w:bookmarkEnd w:id="20"/>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1" w:name="54b9121d-fff4-432b-9675-1aa7bf21b4bc"/>
      <w:r>
        <w:rPr>
          <w:rFonts w:ascii="Times New Roman" w:hAnsi="Times New Roman"/>
          <w:b w:val="false"/>
          <w:i w:val="false"/>
          <w:color w:val="000000"/>
          <w:sz w:val="28"/>
        </w:rPr>
        <w:t>http://www.uroki.net/docgeo.htm</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bookmarkStart w:id="22" w:name="block-18343761"/>
      <w:bookmarkStart w:id="23" w:name="block-1834376"/>
      <w:bookmarkEnd w:id="22"/>
      <w:bookmarkEnd w:id="23"/>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6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Unicode M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Unicode MS"/>
    </w:rPr>
  </w:style>
  <w:style w:type="paragraph" w:styleId="Style15">
    <w:name w:val="Caption"/>
    <w:basedOn w:val="Normal"/>
    <w:qFormat/>
    <w:pPr>
      <w:suppressLineNumbers/>
      <w:spacing w:before="120" w:after="120"/>
    </w:pPr>
    <w:rPr>
      <w:rFonts w:cs="Arial Unicode MS"/>
      <w:i/>
      <w:iCs/>
      <w:sz w:val="24"/>
      <w:szCs w:val="24"/>
    </w:rPr>
  </w:style>
  <w:style w:type="paragraph" w:styleId="Style16">
    <w:name w:val="Указатель"/>
    <w:basedOn w:val="Normal"/>
    <w:qFormat/>
    <w:pPr>
      <w:suppressLineNumbers/>
    </w:pPr>
    <w:rPr>
      <w:rFonts w:cs="Arial Unicode MS"/>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LibreOffice/6.2.8.2$Windows_x86 LibreOffice_project/f82ddfca21ebc1e222a662a32b25c0c9d20169ee</Application>
  <Pages>47</Pages>
  <Words>6974</Words>
  <Characters>54146</Characters>
  <CharactersWithSpaces>60702</CharactersWithSpaces>
  <Paragraphs>658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2023-07-10T21:22:24Z</dcterms:modified>
  <cp:revision>1</cp:revision>
  <dc:subject/>
  <dc:title/>
</cp:coreProperties>
</file>