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A8" w:rsidRPr="00CB65A8" w:rsidRDefault="00CB65A8" w:rsidP="00CB65A8">
      <w:pPr>
        <w:spacing w:after="0" w:line="408" w:lineRule="auto"/>
        <w:ind w:left="120"/>
        <w:jc w:val="center"/>
      </w:pPr>
      <w:r w:rsidRPr="00CB65A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B65A8" w:rsidRPr="00CB65A8" w:rsidRDefault="00CB65A8" w:rsidP="00CB65A8">
      <w:pPr>
        <w:spacing w:after="0" w:line="408" w:lineRule="auto"/>
        <w:ind w:left="120"/>
        <w:jc w:val="center"/>
      </w:pPr>
      <w:bookmarkStart w:id="0" w:name="c3983b34-b45f-4a25-94f4-a03dbdec5cc0"/>
      <w:r w:rsidRPr="00CB65A8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0"/>
    </w:p>
    <w:p w:rsidR="00CB65A8" w:rsidRPr="00CB65A8" w:rsidRDefault="00CB65A8" w:rsidP="00CB65A8">
      <w:pPr>
        <w:spacing w:after="0" w:line="408" w:lineRule="auto"/>
        <w:ind w:left="120"/>
        <w:jc w:val="center"/>
      </w:pPr>
      <w:bookmarkStart w:id="1" w:name="0b39eddd-ebf7-404c-8ed4-76991eb8dd98"/>
      <w:r w:rsidRPr="00CB65A8">
        <w:rPr>
          <w:rFonts w:ascii="Times New Roman" w:hAnsi="Times New Roman"/>
          <w:b/>
          <w:color w:val="000000"/>
          <w:sz w:val="28"/>
        </w:rPr>
        <w:t>МУНИЦИПАЛЬНОЕ КАЗЕННОЕ УЧРЕЖДЕНИЕ КОМИТЕТ ОБРАЗОВАНИЯ ВАЛДАЙСКОГО РАЙОНА</w:t>
      </w:r>
      <w:bookmarkEnd w:id="1"/>
    </w:p>
    <w:p w:rsidR="00CB65A8" w:rsidRPr="00CB65A8" w:rsidRDefault="00CB65A8" w:rsidP="00CB65A8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  <w:lang w:val="en-US"/>
        </w:rPr>
        <w:t>Гимназия</w:t>
      </w:r>
      <w:proofErr w:type="spellEnd"/>
      <w:r w:rsidRPr="00CB65A8">
        <w:rPr>
          <w:rFonts w:ascii="Times New Roman" w:hAnsi="Times New Roman"/>
          <w:b/>
          <w:color w:val="000000"/>
          <w:sz w:val="28"/>
          <w:lang w:val="en-US"/>
        </w:rPr>
        <w:t xml:space="preserve">" </w:t>
      </w:r>
      <w:proofErr w:type="spellStart"/>
      <w:r w:rsidRPr="00CB65A8">
        <w:rPr>
          <w:rFonts w:ascii="Times New Roman" w:hAnsi="Times New Roman"/>
          <w:b/>
          <w:color w:val="000000"/>
          <w:sz w:val="28"/>
          <w:lang w:val="en-US"/>
        </w:rPr>
        <w:t>г.Валдай</w:t>
      </w:r>
      <w:proofErr w:type="spellEnd"/>
      <w:r w:rsidRPr="00CB65A8">
        <w:rPr>
          <w:rFonts w:ascii="Times New Roman" w:hAnsi="Times New Roman"/>
          <w:b/>
          <w:color w:val="000000"/>
          <w:sz w:val="28"/>
          <w:lang w:val="en-US"/>
        </w:rPr>
        <w:t>"</w:t>
      </w:r>
    </w:p>
    <w:p w:rsidR="00CB65A8" w:rsidRPr="00CB65A8" w:rsidRDefault="00CB65A8" w:rsidP="00CB65A8">
      <w:pPr>
        <w:spacing w:after="0" w:line="276" w:lineRule="auto"/>
        <w:ind w:left="120"/>
        <w:rPr>
          <w:lang w:val="en-US"/>
        </w:rPr>
      </w:pPr>
    </w:p>
    <w:p w:rsidR="00CB65A8" w:rsidRPr="00CB65A8" w:rsidRDefault="00CB65A8" w:rsidP="00CB65A8">
      <w:pPr>
        <w:spacing w:after="0" w:line="276" w:lineRule="auto"/>
        <w:ind w:left="120"/>
        <w:rPr>
          <w:lang w:val="en-US"/>
        </w:rPr>
      </w:pPr>
    </w:p>
    <w:p w:rsidR="00CB65A8" w:rsidRPr="00CB65A8" w:rsidRDefault="00CB65A8" w:rsidP="00CB65A8">
      <w:pPr>
        <w:spacing w:after="0" w:line="276" w:lineRule="auto"/>
        <w:ind w:left="120"/>
        <w:rPr>
          <w:lang w:val="en-US"/>
        </w:rPr>
      </w:pPr>
    </w:p>
    <w:p w:rsidR="00CB65A8" w:rsidRPr="00CB65A8" w:rsidRDefault="00CB65A8" w:rsidP="00CB65A8">
      <w:pPr>
        <w:spacing w:after="0" w:line="276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B65A8" w:rsidRPr="00CB65A8" w:rsidTr="00867436">
        <w:tc>
          <w:tcPr>
            <w:tcW w:w="3114" w:type="dxa"/>
          </w:tcPr>
          <w:p w:rsidR="00CB65A8" w:rsidRPr="00CB65A8" w:rsidRDefault="00CB65A8" w:rsidP="00CB65A8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5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B65A8" w:rsidRPr="00CB65A8" w:rsidRDefault="00CB65A8" w:rsidP="00CB65A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5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 №9 от "26" июня 2024 г.</w:t>
            </w:r>
          </w:p>
          <w:p w:rsidR="00CB65A8" w:rsidRPr="00CB65A8" w:rsidRDefault="00CB65A8" w:rsidP="00CB65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6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65A8" w:rsidRPr="00CB65A8" w:rsidRDefault="00CB65A8" w:rsidP="00CB65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65A8" w:rsidRDefault="00CB65A8" w:rsidP="00CB65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5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B65A8" w:rsidRDefault="00CB65A8" w:rsidP="00CB65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B65A8" w:rsidRDefault="00CB65A8" w:rsidP="00CB65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ВР</w:t>
            </w:r>
          </w:p>
          <w:p w:rsidR="00CB65A8" w:rsidRDefault="00CB65A8" w:rsidP="00CB65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Яковлева С.И.</w:t>
            </w:r>
          </w:p>
          <w:p w:rsidR="00CB65A8" w:rsidRDefault="00CB65A8" w:rsidP="00CB65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B65A8" w:rsidRPr="00CB65A8" w:rsidRDefault="00CB65A8" w:rsidP="00CB65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3115" w:type="dxa"/>
          </w:tcPr>
          <w:p w:rsidR="00CB65A8" w:rsidRPr="00CB65A8" w:rsidRDefault="00CB65A8" w:rsidP="00CB65A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5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B65A8" w:rsidRPr="00CB65A8" w:rsidRDefault="00CB65A8" w:rsidP="00CB65A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5A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№350-од от     "26" июня 2024 г.</w:t>
            </w:r>
          </w:p>
          <w:p w:rsidR="00CB65A8" w:rsidRDefault="00CB65A8" w:rsidP="00CB65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B65A8" w:rsidRPr="00CB65A8" w:rsidRDefault="00CB65A8" w:rsidP="00CB65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6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CB65A8" w:rsidRPr="00CB65A8" w:rsidRDefault="00CB65A8" w:rsidP="00CB65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36824" w:rsidRPr="00336824" w:rsidRDefault="00336824" w:rsidP="00336824">
      <w:pPr>
        <w:pStyle w:val="1"/>
        <w:keepNext/>
        <w:keepLines/>
        <w:shd w:val="clear" w:color="auto" w:fill="auto"/>
        <w:spacing w:before="2629"/>
      </w:pPr>
      <w:bookmarkStart w:id="2" w:name="bookmark0"/>
      <w:r w:rsidRPr="00336824">
        <w:t>Рабочая программа</w:t>
      </w:r>
      <w:r w:rsidRPr="00336824">
        <w:br/>
        <w:t>внеурочн</w:t>
      </w:r>
      <w:r w:rsidR="00783389">
        <w:t>ой деятельности</w:t>
      </w:r>
      <w:r w:rsidR="00783389">
        <w:br/>
        <w:t>«ПРАВА ЧЕЛОВЕКА</w:t>
      </w:r>
      <w:r w:rsidRPr="00336824">
        <w:t>»</w:t>
      </w:r>
      <w:bookmarkEnd w:id="2"/>
    </w:p>
    <w:p w:rsidR="00336824" w:rsidRPr="00336824" w:rsidRDefault="00336824" w:rsidP="00336824">
      <w:pPr>
        <w:pStyle w:val="1"/>
        <w:keepNext/>
        <w:keepLines/>
        <w:shd w:val="clear" w:color="auto" w:fill="auto"/>
        <w:spacing w:before="0" w:after="392"/>
      </w:pPr>
      <w:bookmarkStart w:id="3" w:name="bookmark1"/>
      <w:r w:rsidRPr="00336824">
        <w:t>9 клас</w:t>
      </w:r>
      <w:bookmarkEnd w:id="3"/>
      <w:r w:rsidRPr="00336824">
        <w:t>с</w:t>
      </w:r>
    </w:p>
    <w:p w:rsidR="00336824" w:rsidRPr="00783389" w:rsidRDefault="00336824" w:rsidP="00336824">
      <w:pPr>
        <w:pStyle w:val="1"/>
        <w:keepNext/>
        <w:keepLines/>
        <w:shd w:val="clear" w:color="auto" w:fill="auto"/>
        <w:spacing w:before="0" w:line="360" w:lineRule="auto"/>
      </w:pPr>
      <w:r w:rsidRPr="00336824">
        <w:t>Разработал</w:t>
      </w:r>
      <w:r w:rsidRPr="00783389">
        <w:t>:</w:t>
      </w:r>
    </w:p>
    <w:p w:rsidR="00336824" w:rsidRPr="00336824" w:rsidRDefault="00336824" w:rsidP="00336824">
      <w:pPr>
        <w:pStyle w:val="1"/>
        <w:keepNext/>
        <w:keepLines/>
        <w:shd w:val="clear" w:color="auto" w:fill="auto"/>
        <w:spacing w:before="0" w:line="360" w:lineRule="auto"/>
      </w:pPr>
      <w:r w:rsidRPr="00336824">
        <w:t>Учитель истории и обществознания Бармин С.Г.</w:t>
      </w:r>
    </w:p>
    <w:p w:rsidR="00CB65A8" w:rsidRPr="00CB65A8" w:rsidRDefault="00CB65A8" w:rsidP="00336824">
      <w:pPr>
        <w:spacing w:after="0" w:line="360" w:lineRule="auto"/>
        <w:ind w:left="120"/>
        <w:jc w:val="center"/>
        <w:rPr>
          <w:sz w:val="28"/>
          <w:szCs w:val="28"/>
        </w:rPr>
      </w:pPr>
    </w:p>
    <w:p w:rsidR="00CB65A8" w:rsidRPr="00CB65A8" w:rsidRDefault="00CB65A8" w:rsidP="00336824">
      <w:pPr>
        <w:spacing w:after="0" w:line="360" w:lineRule="auto"/>
        <w:ind w:left="120"/>
        <w:jc w:val="center"/>
        <w:rPr>
          <w:sz w:val="28"/>
          <w:szCs w:val="28"/>
        </w:rPr>
      </w:pPr>
    </w:p>
    <w:p w:rsidR="00CB65A8" w:rsidRPr="00CB65A8" w:rsidRDefault="00CB65A8" w:rsidP="003368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65A8" w:rsidRPr="00CB65A8" w:rsidRDefault="00CB65A8" w:rsidP="00CB65A8">
      <w:pPr>
        <w:spacing w:after="0" w:line="276" w:lineRule="auto"/>
        <w:ind w:left="120"/>
        <w:jc w:val="center"/>
      </w:pPr>
    </w:p>
    <w:p w:rsidR="00CB65A8" w:rsidRPr="00CB65A8" w:rsidRDefault="00CB65A8" w:rsidP="00CB65A8">
      <w:pPr>
        <w:spacing w:after="0" w:line="276" w:lineRule="auto"/>
        <w:ind w:left="120"/>
        <w:jc w:val="center"/>
      </w:pPr>
    </w:p>
    <w:p w:rsidR="00336824" w:rsidRDefault="00336824" w:rsidP="00CB65A8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b20cd3b3-5277-4ad9-b272-db2c514c2082"/>
    </w:p>
    <w:p w:rsidR="00336824" w:rsidRDefault="00336824" w:rsidP="00CB65A8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B65A8" w:rsidRPr="00CB65A8" w:rsidRDefault="00CB65A8" w:rsidP="00CB65A8">
      <w:pPr>
        <w:spacing w:after="0" w:line="276" w:lineRule="auto"/>
        <w:ind w:left="120"/>
        <w:jc w:val="center"/>
      </w:pPr>
      <w:r w:rsidRPr="00CB65A8">
        <w:rPr>
          <w:rFonts w:ascii="Times New Roman" w:hAnsi="Times New Roman"/>
          <w:b/>
          <w:color w:val="000000"/>
          <w:sz w:val="28"/>
        </w:rPr>
        <w:t>г. Валдай</w:t>
      </w:r>
      <w:bookmarkEnd w:id="4"/>
      <w:r w:rsidRPr="00CB65A8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3318252-5f25-41fe-9fef-b19acd845ffc"/>
      <w:r w:rsidRPr="00CB65A8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783389" w:rsidRDefault="00783389" w:rsidP="00783389">
      <w:pPr>
        <w:ind w:right="-568"/>
        <w:rPr>
          <w:rFonts w:ascii="Times New Roman" w:hAnsi="Times New Roman" w:cs="Times New Roman"/>
          <w:b/>
          <w:bCs/>
          <w:sz w:val="28"/>
          <w:szCs w:val="28"/>
        </w:rPr>
      </w:pPr>
    </w:p>
    <w:p w:rsidR="00783389" w:rsidRPr="00783389" w:rsidRDefault="00783389" w:rsidP="00783389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записка.</w:t>
      </w:r>
    </w:p>
    <w:p w:rsidR="00783389" w:rsidRPr="00783389" w:rsidRDefault="00783389" w:rsidP="00783389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783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Актуальность: 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</w:t>
      </w:r>
      <w:proofErr w:type="gramEnd"/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  предназначен для подготовки обучающихся  9-х классов к ОГЭ. Занятия по подготовке </w:t>
      </w:r>
      <w:proofErr w:type="gramStart"/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к  ОГЭ</w:t>
      </w:r>
      <w:proofErr w:type="gramEnd"/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обществознанию  предназначены для теоретической и практической помощи в подготовке к Государственной итоговой аттестации выпускников по обществознанию.  Занятия ориентированы </w:t>
      </w:r>
      <w:proofErr w:type="gramStart"/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повторение</w:t>
      </w:r>
      <w:proofErr w:type="gramEnd"/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систематизацию и углубленное изучение курса обществознания основной школы, а также на подготовку обучающихся 9-х  классов к ОГЭ.</w:t>
      </w:r>
    </w:p>
    <w:p w:rsidR="00783389" w:rsidRPr="00783389" w:rsidRDefault="00783389" w:rsidP="0078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занятий состоит из трех разделов: </w:t>
      </w:r>
    </w:p>
    <w:p w:rsidR="00783389" w:rsidRPr="00783389" w:rsidRDefault="00783389" w:rsidP="0078338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ОГЭ по обществознанию.</w:t>
      </w:r>
    </w:p>
    <w:p w:rsidR="00783389" w:rsidRPr="00783389" w:rsidRDefault="00783389" w:rsidP="0078338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решения заданий ОГЭ разного уровня сложности.</w:t>
      </w:r>
    </w:p>
    <w:p w:rsidR="00783389" w:rsidRPr="00783389" w:rsidRDefault="00783389" w:rsidP="0078338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практикум.</w:t>
      </w:r>
    </w:p>
    <w:p w:rsidR="00783389" w:rsidRPr="00783389" w:rsidRDefault="00783389" w:rsidP="0078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рамках курса включают следующие формы: </w:t>
      </w:r>
    </w:p>
    <w:p w:rsidR="00783389" w:rsidRPr="00783389" w:rsidRDefault="00783389" w:rsidP="0078338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различными источниками социальной информации, включая современные средства коммуникации (в том числе ресурсы Интернета);</w:t>
      </w:r>
    </w:p>
    <w:p w:rsidR="00783389" w:rsidRPr="00783389" w:rsidRDefault="00783389" w:rsidP="0078338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783389" w:rsidRPr="00783389" w:rsidRDefault="00783389" w:rsidP="0078338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явлений и событий, происходящих в современном мире;</w:t>
      </w:r>
    </w:p>
    <w:p w:rsidR="00783389" w:rsidRPr="00783389" w:rsidRDefault="00783389" w:rsidP="0078338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проблемных, логических, творческих задач, отражающих актуальные проблемы современности.</w:t>
      </w:r>
    </w:p>
    <w:p w:rsidR="00783389" w:rsidRPr="00783389" w:rsidRDefault="00783389" w:rsidP="0078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Требования к уровню подготовки выпускников</w:t>
      </w:r>
    </w:p>
    <w:p w:rsidR="00783389" w:rsidRPr="00783389" w:rsidRDefault="00783389" w:rsidP="0078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 и понимать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389" w:rsidRPr="00783389" w:rsidRDefault="00783389" w:rsidP="0078338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биосоциальную сущность человека </w:t>
      </w:r>
    </w:p>
    <w:p w:rsidR="00783389" w:rsidRPr="00783389" w:rsidRDefault="00783389" w:rsidP="0078338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этапы и факторы социализации личности </w:t>
      </w:r>
    </w:p>
    <w:p w:rsidR="00783389" w:rsidRPr="00783389" w:rsidRDefault="00783389" w:rsidP="0078338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роль человека в системе общественных отношений </w:t>
      </w:r>
    </w:p>
    <w:p w:rsidR="00783389" w:rsidRPr="00783389" w:rsidRDefault="00783389" w:rsidP="0078338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закономерности развития общества как сложной самоорганизующейся системы </w:t>
      </w:r>
    </w:p>
    <w:p w:rsidR="00783389" w:rsidRPr="00783389" w:rsidRDefault="00783389" w:rsidP="0078338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тенденции развития общества в целом как сложной динамичной системы, а также важнейших социальных институтов </w:t>
      </w:r>
    </w:p>
    <w:p w:rsidR="00783389" w:rsidRPr="00783389" w:rsidRDefault="00783389" w:rsidP="0078338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социальные институты и процессы </w:t>
      </w:r>
    </w:p>
    <w:p w:rsidR="00783389" w:rsidRPr="00783389" w:rsidRDefault="00783389" w:rsidP="0078338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регулирования общественных отношений, сущность социальных норм, механизмы правового регулирования </w:t>
      </w:r>
    </w:p>
    <w:p w:rsidR="00783389" w:rsidRPr="00783389" w:rsidRDefault="00783389" w:rsidP="0078338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социально-гуманитарного познания</w:t>
      </w:r>
    </w:p>
    <w:p w:rsidR="00783389" w:rsidRPr="00783389" w:rsidRDefault="00783389" w:rsidP="0078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389" w:rsidRPr="00783389" w:rsidRDefault="00783389" w:rsidP="007833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характеризовать 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научных позиций основные социальные объекты (факты, явления, процессы, институты), их место и значение в жизни общества как целостной системы </w:t>
      </w:r>
    </w:p>
    <w:p w:rsidR="00783389" w:rsidRPr="00783389" w:rsidRDefault="00783389" w:rsidP="007833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анализировать 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 и понятиями </w:t>
      </w:r>
    </w:p>
    <w:p w:rsidR="00783389" w:rsidRPr="00783389" w:rsidRDefault="00783389" w:rsidP="007833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объяснять 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 </w:t>
      </w:r>
    </w:p>
    <w:p w:rsidR="00783389" w:rsidRPr="00783389" w:rsidRDefault="00783389" w:rsidP="007833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раскрывать на примерах 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изученные теоретические положения и понятия социально-экономических и гуманитарных наук </w:t>
      </w:r>
    </w:p>
    <w:p w:rsidR="00783389" w:rsidRPr="00783389" w:rsidRDefault="00783389" w:rsidP="007833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осуществлять поиск 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</w:p>
    <w:p w:rsidR="00783389" w:rsidRPr="00783389" w:rsidRDefault="00783389" w:rsidP="007833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сравнивать 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объекты, выявляя их общие черты и различия; устанавливать соответствия между существенными чертами и признаками социальных явлений,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 </w:t>
      </w:r>
    </w:p>
    <w:p w:rsidR="00783389" w:rsidRPr="00783389" w:rsidRDefault="00783389" w:rsidP="007833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оценивать 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субъектов социальной жизни, включая личность, группы, организации, с точки зрения социальных норм, экономической рациональности </w:t>
      </w:r>
    </w:p>
    <w:p w:rsidR="00783389" w:rsidRPr="00783389" w:rsidRDefault="00783389" w:rsidP="007833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формулировать 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приобретенных обществоведческих знаний собственные суждения и аргументы по определенным проблемам </w:t>
      </w:r>
    </w:p>
    <w:p w:rsidR="00783389" w:rsidRPr="00783389" w:rsidRDefault="00783389" w:rsidP="007833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подготавливать 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аннотацию, рецензию, реферат, творческую работу </w:t>
      </w:r>
    </w:p>
    <w:p w:rsidR="00783389" w:rsidRPr="00783389" w:rsidRDefault="00783389" w:rsidP="007833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применять </w:t>
      </w:r>
      <w:r w:rsidRPr="00783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оциально-экономические и гуманитарные знания в процессе решения познавательных задач по актуальным социальным проблемам</w:t>
      </w:r>
    </w:p>
    <w:p w:rsidR="00783389" w:rsidRPr="00783389" w:rsidRDefault="00783389" w:rsidP="0078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для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389" w:rsidRPr="00783389" w:rsidRDefault="00783389" w:rsidP="0078338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 </w:t>
      </w:r>
    </w:p>
    <w:p w:rsidR="00783389" w:rsidRPr="00783389" w:rsidRDefault="00783389" w:rsidP="0078338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общественных изменений с точки зрения демократических и гуманистических ценностей, лежащих в основе Конституции Российской Федерации </w:t>
      </w:r>
    </w:p>
    <w:p w:rsidR="00783389" w:rsidRPr="00783389" w:rsidRDefault="00783389" w:rsidP="0078338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проблем, возникающих в социальной деятельности</w:t>
      </w:r>
    </w:p>
    <w:p w:rsidR="00783389" w:rsidRPr="00783389" w:rsidRDefault="00783389" w:rsidP="0078338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ориентировки в актуальных общественных событиях, определения личной гражданской позиции </w:t>
      </w:r>
    </w:p>
    <w:p w:rsidR="00783389" w:rsidRPr="00783389" w:rsidRDefault="00783389" w:rsidP="0078338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предвидения возможных последствий определенных социальных действий </w:t>
      </w:r>
    </w:p>
    <w:p w:rsidR="00783389" w:rsidRPr="00783389" w:rsidRDefault="00783389" w:rsidP="0078338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ориентации в социальных и гуманитарных науках, их последующего изучения в учреждениях среднего и высшего профессионального образования </w:t>
      </w:r>
    </w:p>
    <w:p w:rsidR="00783389" w:rsidRPr="00783389" w:rsidRDefault="00783389" w:rsidP="0078338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происходящих событий и поведения людей с точки зрения морали и права</w:t>
      </w: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Срок </w:t>
      </w:r>
      <w:proofErr w:type="gramStart"/>
      <w:r w:rsidRPr="007833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реализации</w:t>
      </w:r>
      <w:r w:rsidRPr="00783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:_</w:t>
      </w:r>
      <w:proofErr w:type="gramEnd"/>
      <w:r w:rsidRPr="00783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1год. </w:t>
      </w: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Количество часов</w:t>
      </w:r>
      <w:r w:rsidRPr="00783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83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="00C12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bookmarkStart w:id="6" w:name="_GoBack"/>
      <w:bookmarkEnd w:id="6"/>
      <w:r w:rsidRPr="00783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часа.</w:t>
      </w: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Формы организации занятий</w:t>
      </w:r>
      <w:r w:rsidRPr="00783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групповая в сочетании с индивидуальной</w:t>
      </w: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Режим занятий</w:t>
      </w:r>
      <w:r w:rsidRPr="00783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1 раз в неделю. </w:t>
      </w: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Продолжительность одного занятия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учебный час</w:t>
      </w: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Формы и методы обучения</w:t>
      </w:r>
      <w:r w:rsidRPr="00783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технология социального </w:t>
      </w:r>
      <w:proofErr w:type="gramStart"/>
      <w:r w:rsidRPr="00783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развития,  лекции</w:t>
      </w:r>
      <w:proofErr w:type="gramEnd"/>
      <w:r w:rsidRPr="00783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лабораторные работы, практические занятия,  дискуссии, 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эвристические беседы, герменевтическая беседа, работа с документами, самостоятельное чтение, анализ материала, организация понимания через обсуждение.</w:t>
      </w:r>
    </w:p>
    <w:p w:rsidR="00783389" w:rsidRPr="00783389" w:rsidRDefault="00783389" w:rsidP="0078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Средства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83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хемы; таблицы; диаграммы; алгоритмы; опорные конспекты; решение ситуативных задач, тесты для этапа контроля.</w:t>
      </w: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Прогнозируемый (ожидаемый) результат (</w:t>
      </w:r>
      <w:r w:rsidRPr="007833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годам обучения</w:t>
      </w:r>
      <w:r w:rsidRPr="007833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):</w:t>
      </w: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окончанию года обучения, обучающиеся должны:</w:t>
      </w: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социальные свойства человека, его взаимодействие с другими людьми;</w:t>
      </w: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сущность общества как формы совместной деятельности людей;</w:t>
      </w: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характерные признаки основных сфер жизни общества;</w:t>
      </w: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содержание и значение социальных норм, регулирующих общественные отношения;</w:t>
      </w:r>
    </w:p>
    <w:p w:rsidR="00783389" w:rsidRPr="00783389" w:rsidRDefault="00783389" w:rsidP="00783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существенные признаки понятий, характерные черты социального объекта или определять понятие на основе его ключевого признака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термины и понятия, социальные явления, соответствующие предлагаемому контексту, </w:t>
      </w:r>
      <w:r w:rsidRPr="00783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применять в предлагаемом контексте обществоведческие термины и понятия;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характерные черты социального объекта, элементы его описания;</w:t>
      </w:r>
    </w:p>
    <w:p w:rsidR="00783389" w:rsidRPr="00783389" w:rsidRDefault="00783389" w:rsidP="007833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сравнивать </w:t>
      </w:r>
      <w:r w:rsidRPr="00783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социальные объекты, выявляя их общие черты и различия</w:t>
      </w: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приводить уместные в заданном контексте примеры социальных явлений, объектов, деятельности людей, ситуаций, регулируемых различными социальными нормами </w:t>
      </w:r>
      <w:r w:rsidRPr="007833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осуществлять поиск социальной информации в различных источниках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</w:t>
      </w:r>
      <w:r w:rsidRPr="00783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различные суждения о социальных объектах с точки зрения общественных наук;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анализировать, классифицировать, интерпретировать имеющуюся социальную информацию, соотносить ее со знаниями, полученными при изучении курса; 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применять знания о характерных чертах, признаках понятий и явлений, социальных объектах определенного класса, осуществляя выбор необходимых позиций из предложенного списка;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оценивать различные суждения о социальных объектах с точки зрения общественных наук;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анализировать, классифицировать, интерпретировать имеющуюся социальную информацию, соотносить ее со знаниями, полученными при изучении курса; 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применять знания о характерных чертах, признаках понятий и явлений, социальных объектах определенного класса, осуществляя выбор необходимых позиций из предложенного списка;</w:t>
      </w:r>
    </w:p>
    <w:p w:rsidR="00783389" w:rsidRPr="00783389" w:rsidRDefault="00783389" w:rsidP="00783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:rsidR="00783389" w:rsidRPr="00783389" w:rsidRDefault="00783389" w:rsidP="00783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формулировать на основе приобретенных социально-гуманитарных знаний собственные суждения и аргументы по определенным проблемам;</w:t>
      </w:r>
    </w:p>
    <w:p w:rsidR="00783389" w:rsidRPr="00783389" w:rsidRDefault="00783389" w:rsidP="007833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оценивать поведение людей с точки зрения социальных норм.</w:t>
      </w:r>
    </w:p>
    <w:p w:rsidR="00783389" w:rsidRPr="00783389" w:rsidRDefault="00783389" w:rsidP="00783389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-работать с различными источниками информации, в том числе и системой Интернет;</w:t>
      </w:r>
    </w:p>
    <w:p w:rsidR="00783389" w:rsidRPr="00783389" w:rsidRDefault="00783389" w:rsidP="00783389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навыками компьютерных технологий;</w:t>
      </w:r>
    </w:p>
    <w:p w:rsidR="00783389" w:rsidRPr="00783389" w:rsidRDefault="00783389" w:rsidP="00783389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-решать тесты, писать эссе, рефераты, выступать с сообщениями, проводить исследования, участвовать в дискуссии.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курса «Практическое обществознание» у обучающихся формируются следующие умения: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Рефлексивные: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соотносить объекты познания со своим жизненным опытом;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определять основания и способы своих и чужих действий;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определять способы видения мира другими людьми;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Логические: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сопоставлять, классифицировать, осуществлять переход от чувственно-конкретного к абстрактному;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оперировать с абстракциями различной степени сложности;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выдвигать гипотезы;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Текстовые: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освещать материал логически, последовательно;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изложении материала раскрывать взаимосвязь фактов, их смысл и значение;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определять основания чужой точки зрения;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дискуссию;</w:t>
      </w:r>
    </w:p>
    <w:p w:rsidR="00783389" w:rsidRPr="00783389" w:rsidRDefault="00783389" w:rsidP="0078338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проявлять толерантность;</w:t>
      </w:r>
    </w:p>
    <w:p w:rsidR="00783389" w:rsidRPr="00783389" w:rsidRDefault="00783389" w:rsidP="00783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783389" w:rsidRPr="00783389" w:rsidRDefault="00783389" w:rsidP="00783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500"/>
        <w:gridCol w:w="1440"/>
        <w:gridCol w:w="1620"/>
        <w:gridCol w:w="1260"/>
      </w:tblGrid>
      <w:tr w:rsidR="00783389" w:rsidRPr="00783389" w:rsidTr="00867436">
        <w:tc>
          <w:tcPr>
            <w:tcW w:w="720" w:type="dxa"/>
            <w:vMerge w:val="restart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 w:val="restart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20" w:type="dxa"/>
            <w:gridSpan w:val="3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Количество часов</w:t>
            </w:r>
          </w:p>
        </w:tc>
      </w:tr>
      <w:tr w:rsidR="00783389" w:rsidRPr="00783389" w:rsidTr="00867436">
        <w:tc>
          <w:tcPr>
            <w:tcW w:w="720" w:type="dxa"/>
            <w:vMerge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vMerge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144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Pr="0078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и человек</w:t>
            </w:r>
          </w:p>
        </w:tc>
        <w:tc>
          <w:tcPr>
            <w:tcW w:w="144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Человек, личность</w:t>
            </w:r>
          </w:p>
        </w:tc>
        <w:tc>
          <w:tcPr>
            <w:tcW w:w="144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3.Экономическая сфера жизни общества</w:t>
            </w:r>
          </w:p>
        </w:tc>
        <w:tc>
          <w:tcPr>
            <w:tcW w:w="144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Социальные отношения</w:t>
            </w:r>
          </w:p>
        </w:tc>
        <w:tc>
          <w:tcPr>
            <w:tcW w:w="144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83389" w:rsidRPr="00783389" w:rsidTr="00867436">
        <w:trPr>
          <w:trHeight w:val="227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Политика</w:t>
            </w:r>
          </w:p>
        </w:tc>
        <w:tc>
          <w:tcPr>
            <w:tcW w:w="144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3389" w:rsidRPr="00783389" w:rsidTr="00867436">
        <w:trPr>
          <w:trHeight w:val="301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Право</w:t>
            </w:r>
          </w:p>
        </w:tc>
        <w:tc>
          <w:tcPr>
            <w:tcW w:w="144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3389" w:rsidRPr="00783389" w:rsidTr="00867436">
        <w:trPr>
          <w:trHeight w:val="341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Культура</w:t>
            </w:r>
          </w:p>
        </w:tc>
        <w:tc>
          <w:tcPr>
            <w:tcW w:w="144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3389" w:rsidRPr="00783389" w:rsidTr="00867436">
        <w:trPr>
          <w:trHeight w:val="114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4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rPr>
          <w:trHeight w:val="348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 программы курса по выбору.</w:t>
      </w:r>
    </w:p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15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5220"/>
        <w:gridCol w:w="4680"/>
      </w:tblGrid>
      <w:tr w:rsidR="00783389" w:rsidRPr="00783389" w:rsidTr="00867436">
        <w:tc>
          <w:tcPr>
            <w:tcW w:w="3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№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Раздел, тема</w:t>
            </w:r>
          </w:p>
        </w:tc>
        <w:tc>
          <w:tcPr>
            <w:tcW w:w="52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Теория</w:t>
            </w:r>
          </w:p>
        </w:tc>
        <w:tc>
          <w:tcPr>
            <w:tcW w:w="468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Практика</w:t>
            </w:r>
          </w:p>
        </w:tc>
      </w:tr>
      <w:tr w:rsidR="00783389" w:rsidRPr="00783389" w:rsidTr="00867436">
        <w:trPr>
          <w:trHeight w:val="2247"/>
        </w:trPr>
        <w:tc>
          <w:tcPr>
            <w:tcW w:w="3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5220" w:type="dxa"/>
          </w:tcPr>
          <w:tbl>
            <w:tblPr>
              <w:tblW w:w="5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99"/>
            </w:tblGrid>
            <w:tr w:rsidR="00783389" w:rsidRPr="00783389" w:rsidTr="00867436">
              <w:trPr>
                <w:trHeight w:val="3553"/>
              </w:trPr>
              <w:tc>
                <w:tcPr>
                  <w:tcW w:w="5199" w:type="dxa"/>
                </w:tcPr>
                <w:p w:rsidR="00783389" w:rsidRPr="00783389" w:rsidRDefault="00783389" w:rsidP="0078338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Введение. Обществознание как знание и как наука.</w:t>
                  </w:r>
                </w:p>
                <w:p w:rsidR="00783389" w:rsidRPr="00783389" w:rsidRDefault="00783389" w:rsidP="0078338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Различные виды источников.  </w:t>
                  </w:r>
                </w:p>
                <w:p w:rsidR="00783389" w:rsidRPr="00783389" w:rsidRDefault="00783389" w:rsidP="0078338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описания и объяснения</w:t>
                  </w:r>
                </w:p>
                <w:p w:rsidR="00783389" w:rsidRPr="00783389" w:rsidRDefault="00783389" w:rsidP="0078338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обществознания</w:t>
                  </w:r>
                </w:p>
                <w:p w:rsidR="00783389" w:rsidRPr="00783389" w:rsidRDefault="00783389" w:rsidP="0078338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Требования к уровню подготовки </w:t>
                  </w:r>
                </w:p>
                <w:p w:rsidR="00783389" w:rsidRPr="00783389" w:rsidRDefault="00783389" w:rsidP="0078338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выпускников основной школы, </w:t>
                  </w:r>
                </w:p>
                <w:p w:rsidR="00783389" w:rsidRPr="00783389" w:rsidRDefault="00783389" w:rsidP="0078338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определенные в государственном</w:t>
                  </w:r>
                </w:p>
                <w:p w:rsidR="00783389" w:rsidRPr="00783389" w:rsidRDefault="00783389" w:rsidP="0078338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образовательном стандарте по</w:t>
                  </w:r>
                </w:p>
                <w:p w:rsidR="00783389" w:rsidRPr="00783389" w:rsidRDefault="00783389" w:rsidP="00783389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3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обществознанию. </w:t>
                  </w:r>
                </w:p>
              </w:tc>
            </w:tr>
          </w:tbl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Входной контроль, цель: выявление общего уровня знаний, умений и навыков по курсу, практикум: выполнять задания разной сложности по данной теме, проводить самооценку знаний и умений.  </w:t>
            </w: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 с различными документами.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«Понятие источник по обществознанию».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Памятка для работы с источниками. 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работы с источниками.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структурные и содержательные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экзаменационной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обществознанию в форме ОГЭ </w:t>
            </w:r>
          </w:p>
        </w:tc>
      </w:tr>
      <w:tr w:rsidR="00783389" w:rsidRPr="00783389" w:rsidTr="00867436">
        <w:tc>
          <w:tcPr>
            <w:tcW w:w="3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 и человек</w:t>
            </w:r>
          </w:p>
        </w:tc>
        <w:tc>
          <w:tcPr>
            <w:tcW w:w="52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обществе как форме жизнедеятельности людей. Взаимодействие общества и природы. Основные сферы общественной жизни и их взаимосвязь. Общественные отношения и их виды. Социальные изменения и его формы. Эволюция и революция. Развитие общества. Движущие силы общественного развития. Традиционное, индустриальное, информационное общества. Человек и его ближайшее окружение. Человек в малой группе. Общение.  Роли человека в малой группе. Лидер.  Свобода личности и коллектив.  Межличностные отношения. Межличностные конфликты, их конструктивное разрешение. Пути достижения взаимопонимания.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Человечество в </w:t>
            </w: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веке, основные вызовы и угрозы. Современные мир и его проблемы. Глобализация. Причины и опасность международного терроризма.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</w:tcPr>
          <w:p w:rsidR="00783389" w:rsidRPr="00783389" w:rsidRDefault="00783389" w:rsidP="0078338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человек</w:t>
            </w:r>
            <w:r w:rsidRPr="0078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(задание на обращение к социальным реалиям) Общество и человек</w:t>
            </w:r>
          </w:p>
          <w:p w:rsidR="00783389" w:rsidRPr="00783389" w:rsidRDefault="00783389" w:rsidP="0078338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3389" w:rsidRPr="00783389" w:rsidTr="00867436">
        <w:trPr>
          <w:trHeight w:val="4307"/>
        </w:trPr>
        <w:tc>
          <w:tcPr>
            <w:tcW w:w="3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2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ее роль в жизни общества.</w:t>
            </w: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Ресурсы и потребности. Ограниченность ресурсов.   Альтернативная стоимость (цена выбора). Экономические основы защиты прав потребителя. Международная торговля. 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Деньги. Функции и формы денег. Инфляция. Экономические системы и собственность. Главные вопросы экономики. Роль собственности и государства в экономике. Производство и труд.</w:t>
            </w: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Факторы, влияющие на производительность труда. Заработная плата. Стимулирование труда. 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и его основные организационно-правовые формы. Издержки, выручка, прибыль. Малое предпринимательство и фермерское хозяйство. Предпринимательская этика.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Рынок. Рыночный механизм.</w:t>
            </w: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спроса и предложения. Факторы, влияющие на спрос и предложение.  Формы сбережения граждан (наличная валюта, банковские вклады, ценные бумаги).  Экономические цели и функции государства</w:t>
            </w:r>
            <w:proofErr w:type="gramStart"/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.</w:t>
            </w:r>
            <w:proofErr w:type="gramEnd"/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Безработица как социальное явление. Экономические и социальные последствия безработицы. Налоги, </w:t>
            </w: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уплачиваемые гражданами. </w:t>
            </w:r>
          </w:p>
        </w:tc>
        <w:tc>
          <w:tcPr>
            <w:tcW w:w="468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практикум: </w:t>
            </w: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(задание на обращение к социальным реалиям), экономика (задание на анализ двух суждений) - </w:t>
            </w:r>
            <w:r w:rsidRPr="0078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выполнять задания разной сложности по данной теме, проводить самооценку знаний и умений 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83389" w:rsidRPr="00783389" w:rsidTr="00867436">
        <w:tc>
          <w:tcPr>
            <w:tcW w:w="3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3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5220" w:type="dxa"/>
          </w:tcPr>
          <w:p w:rsidR="00783389" w:rsidRPr="00783389" w:rsidRDefault="00783389" w:rsidP="00783389">
            <w:pPr>
              <w:widowControl w:val="0"/>
              <w:tabs>
                <w:tab w:val="left" w:pos="14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структура общества. Социальные группы и общности.   Социальная роль и социальный статус. Социальная мобильность. Социальный конфликт. Пути его разрешения. Значение конфликтов в развитии общества. Образ жизни. Социальная значимость здорового образа жизни. 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 Семья как малая группа. Этнические группы и межнациональные отношения. Отношение к историческому прошлому, традициям, обычаям народа. Межнациональные конфликты. Взаимодействие людей в многонациональном обществе. Межнациональные отношения в РФ. Социальная структура общества. Социальные </w:t>
            </w:r>
            <w:proofErr w:type="gramStart"/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 и</w:t>
            </w:r>
            <w:proofErr w:type="gramEnd"/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общности.   Социальная роль и социальный статус. Социальная мобильность. Социальный конфликт. Пути его разрешения. Значение конфликтов в развитии общества. 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 </w:t>
            </w:r>
          </w:p>
        </w:tc>
        <w:tc>
          <w:tcPr>
            <w:tcW w:w="468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практикум: выполнять задания разной сложности по данной теме, проводить самооценку знаний и умений</w:t>
            </w: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Социальные отношения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(задание на обращение к социальным реалиям) Социальные отношения</w:t>
            </w:r>
          </w:p>
          <w:p w:rsidR="00783389" w:rsidRPr="00783389" w:rsidRDefault="00783389" w:rsidP="007833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3389" w:rsidRPr="00783389" w:rsidTr="00867436">
        <w:tc>
          <w:tcPr>
            <w:tcW w:w="3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Политика, ее роль в жизни общества; политическая власть; разделение властей; государство, формы правления; суверенитет; национально-государственное устройство,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режимы.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выборы, референдум; партии и движения; многопартийность. Конституция – основной закон государства; основы конституционного строя РФ; федерация, ее субъекты; законодательная, исполнительная и судебная власть в РФ; институт президентства; местное самоуправление – </w:t>
            </w:r>
          </w:p>
        </w:tc>
        <w:tc>
          <w:tcPr>
            <w:tcW w:w="468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практикум: выполнять задания разной сложности по данной теме, проводить самооценку знаний и умений </w:t>
            </w: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(задание на обращение к социальным реалиям) Политика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783389" w:rsidRPr="00783389" w:rsidTr="00867436">
        <w:tc>
          <w:tcPr>
            <w:tcW w:w="3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5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52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«право»; отрасли права; права человека; Всеобщая декларация прав человека, права ребенка.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гражданское общество и правовое государство; преступление; уголовная ответственность; административный проступок; правоохранительные органы – </w:t>
            </w:r>
          </w:p>
        </w:tc>
        <w:tc>
          <w:tcPr>
            <w:tcW w:w="4680" w:type="dxa"/>
          </w:tcPr>
          <w:p w:rsidR="00783389" w:rsidRPr="00783389" w:rsidRDefault="00783389" w:rsidP="00783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практикум: выполнять задания разной сложности по данной теме, проводить самооценку знаний и умений 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нормативными документами – 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обращение к социальным реалиям, задание на анализ двух суждений – 9 часов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3389" w:rsidRPr="00783389" w:rsidTr="00867436">
        <w:tc>
          <w:tcPr>
            <w:tcW w:w="3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Культура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0" w:type="dxa"/>
            <w:tcBorders>
              <w:top w:val="nil"/>
            </w:tcBorders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«культура»; духовная жизнь общества; искусство, его виды, место в жизни человека.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в современном обществе; образование и самообразование; религия, ее роль в обществе; Церковь как общественный институт мораль, основные ценности и нормы </w:t>
            </w:r>
          </w:p>
        </w:tc>
        <w:tc>
          <w:tcPr>
            <w:tcW w:w="4680" w:type="dxa"/>
          </w:tcPr>
          <w:p w:rsidR="00783389" w:rsidRPr="00783389" w:rsidRDefault="00783389" w:rsidP="0078338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практикум: выполнять задания разной сложности по данной теме, проводить самооценку знаний и умений</w:t>
            </w: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Духовная культура</w:t>
            </w:r>
            <w:r w:rsidRPr="0078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(задание на обращение к социальным реалиям) Духовная культура</w:t>
            </w:r>
          </w:p>
          <w:p w:rsidR="00783389" w:rsidRPr="00783389" w:rsidRDefault="00783389" w:rsidP="00783389">
            <w:pPr>
              <w:widowControl w:val="0"/>
              <w:tabs>
                <w:tab w:val="right" w:pos="37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(задание на анализ двух суждений) -.</w:t>
            </w: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783389" w:rsidRPr="00783389" w:rsidTr="00867436">
        <w:tc>
          <w:tcPr>
            <w:tcW w:w="36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7</w:t>
            </w:r>
          </w:p>
        </w:tc>
        <w:tc>
          <w:tcPr>
            <w:tcW w:w="1260" w:type="dxa"/>
          </w:tcPr>
          <w:p w:rsidR="00783389" w:rsidRPr="00783389" w:rsidRDefault="00783389" w:rsidP="007833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52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468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Выполнять задания разной сложности, знаний и умений - тестовый контроль и решение ситуативных задач </w:t>
            </w:r>
          </w:p>
        </w:tc>
      </w:tr>
    </w:tbl>
    <w:p w:rsidR="00783389" w:rsidRPr="00783389" w:rsidRDefault="00783389" w:rsidP="00783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89" w:rsidRPr="00783389" w:rsidRDefault="00783389" w:rsidP="00783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783389" w:rsidRPr="00783389" w:rsidRDefault="00783389" w:rsidP="00783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89" w:rsidRPr="00783389" w:rsidRDefault="00783389" w:rsidP="00783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20"/>
        <w:gridCol w:w="717"/>
        <w:gridCol w:w="770"/>
        <w:gridCol w:w="13"/>
        <w:gridCol w:w="1020"/>
      </w:tblGrid>
      <w:tr w:rsidR="00783389" w:rsidRPr="00783389" w:rsidTr="00867436">
        <w:trPr>
          <w:trHeight w:val="276"/>
        </w:trPr>
        <w:tc>
          <w:tcPr>
            <w:tcW w:w="720" w:type="dxa"/>
            <w:vMerge w:val="restart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0" w:type="dxa"/>
            <w:vMerge w:val="restart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0" w:type="dxa"/>
            <w:gridSpan w:val="3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020" w:type="dxa"/>
            <w:vMerge w:val="restart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83389" w:rsidRPr="00783389" w:rsidTr="00867436">
        <w:trPr>
          <w:trHeight w:val="276"/>
        </w:trPr>
        <w:tc>
          <w:tcPr>
            <w:tcW w:w="720" w:type="dxa"/>
            <w:vMerge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vMerge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0" w:type="dxa"/>
            <w:vMerge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экзаменационной работы по обществознанию в форме ОГЭ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подготовки выпускников основной школы, определенные в государственном образовательном стандарте по обществознанию.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подходы к выполнению заданий первой части, содержательная линия «Общество»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rPr>
          <w:trHeight w:val="174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«общество», Взаимосвязь общества и природы, 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rPr>
          <w:trHeight w:val="268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обществ (традиционное, индустриальное, постиндустриальное)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rPr>
          <w:trHeight w:val="347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человечества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тренинг по содержательной линии «Общество» часть «А»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ситуативных задач по теме «Общество» часть «В»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тренинг по содержательной линии «Общество» часть «С»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rPr>
          <w:trHeight w:val="193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человека, ее основные виды 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тренинг по содержательной линии «Человек» часть 1.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по теме «Человек» часть 2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«Человек»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rPr>
          <w:trHeight w:val="308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ее роль в жизни общества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rPr>
          <w:trHeight w:val="341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экономика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тренинг по содержательной линии «Экономика» часть 1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части 2 по теме «Экономика»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«Экономика»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rPr>
          <w:trHeight w:val="395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структура. Социальные отношения 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rPr>
          <w:trHeight w:val="435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  Этика семейных отношений Правовые основы семьи и брака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тренинг по содержательной линии «Социальная сфера» часть 1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tabs>
                <w:tab w:val="left" w:pos="70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части 2 по теме «Социальная сфера»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«Социальная сфера»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rPr>
          <w:trHeight w:val="308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Политика, ее роль в жизни общества. Государство, формы правления.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rPr>
          <w:trHeight w:val="250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тренинг по содержательной линии «Политика» часть 1 Решение ситуативных задач по теме «Политика» часть 1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rPr>
          <w:trHeight w:val="250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части 2 по теме «Политика»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rPr>
          <w:trHeight w:val="389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 «Политика»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rPr>
          <w:trHeight w:val="247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«право». Нормы права. Отрасли права 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widowControl w:val="0"/>
              <w:tabs>
                <w:tab w:val="left" w:pos="33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rPr>
          <w:trHeight w:val="407"/>
        </w:trPr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«культура» Духовная жизнь общества .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тренинг по содержательной линии «Культура»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контроль. 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389" w:rsidRPr="00783389" w:rsidTr="00867436">
        <w:tc>
          <w:tcPr>
            <w:tcW w:w="7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7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2"/>
          </w:tcPr>
          <w:p w:rsidR="00783389" w:rsidRPr="00783389" w:rsidRDefault="00783389" w:rsidP="007833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3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783389" w:rsidRPr="00783389" w:rsidRDefault="00783389" w:rsidP="00783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3389" w:rsidRDefault="00783389" w:rsidP="00783389">
      <w:pPr>
        <w:ind w:left="-1134" w:right="-568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3389" w:rsidSect="00783389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F14"/>
    <w:multiLevelType w:val="multilevel"/>
    <w:tmpl w:val="86E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102D9"/>
    <w:multiLevelType w:val="multilevel"/>
    <w:tmpl w:val="ED3A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74CF8"/>
    <w:multiLevelType w:val="multilevel"/>
    <w:tmpl w:val="372E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C1E29"/>
    <w:multiLevelType w:val="multilevel"/>
    <w:tmpl w:val="67D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2775A"/>
    <w:multiLevelType w:val="multilevel"/>
    <w:tmpl w:val="2500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46586"/>
    <w:multiLevelType w:val="multilevel"/>
    <w:tmpl w:val="468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16996"/>
    <w:multiLevelType w:val="multilevel"/>
    <w:tmpl w:val="F7AC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3151CF"/>
    <w:multiLevelType w:val="multilevel"/>
    <w:tmpl w:val="4EC6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792CD6"/>
    <w:multiLevelType w:val="multilevel"/>
    <w:tmpl w:val="80DC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0D70B5"/>
    <w:multiLevelType w:val="multilevel"/>
    <w:tmpl w:val="20F2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E65748"/>
    <w:multiLevelType w:val="multilevel"/>
    <w:tmpl w:val="6080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8F1215"/>
    <w:multiLevelType w:val="multilevel"/>
    <w:tmpl w:val="E4D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B250B4"/>
    <w:multiLevelType w:val="multilevel"/>
    <w:tmpl w:val="9AE4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A8"/>
    <w:rsid w:val="002C1D49"/>
    <w:rsid w:val="00336824"/>
    <w:rsid w:val="00616BFE"/>
    <w:rsid w:val="00641D15"/>
    <w:rsid w:val="00783389"/>
    <w:rsid w:val="008F5B89"/>
    <w:rsid w:val="00AE5592"/>
    <w:rsid w:val="00B270A8"/>
    <w:rsid w:val="00C12899"/>
    <w:rsid w:val="00CB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E0C9"/>
  <w15:chartTrackingRefBased/>
  <w15:docId w15:val="{4597161D-18F8-4BAE-8D70-70F5C1E7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AE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E5592"/>
  </w:style>
  <w:style w:type="character" w:customStyle="1" w:styleId="c5">
    <w:name w:val="c5"/>
    <w:basedOn w:val="a0"/>
    <w:rsid w:val="00AE5592"/>
  </w:style>
  <w:style w:type="paragraph" w:customStyle="1" w:styleId="c15">
    <w:name w:val="c15"/>
    <w:basedOn w:val="a"/>
    <w:rsid w:val="00AE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CB65A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20">
    <w:name w:val="Основной текст (2)"/>
    <w:rsid w:val="00CB65A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paragraph" w:customStyle="1" w:styleId="1">
    <w:name w:val="Заголовок №1"/>
    <w:basedOn w:val="a"/>
    <w:rsid w:val="00336824"/>
    <w:pPr>
      <w:widowControl w:val="0"/>
      <w:shd w:val="clear" w:color="auto" w:fill="FFFFFF"/>
      <w:suppressAutoHyphens/>
      <w:spacing w:before="2820" w:after="0" w:line="485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2024-11-26T12:56:00Z</dcterms:created>
  <dcterms:modified xsi:type="dcterms:W3CDTF">2024-11-26T13:34:00Z</dcterms:modified>
</cp:coreProperties>
</file>